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b/>
          <w:sz w:val="19"/>
          <w:lang w:val="pt-BR"/>
        </w:rPr>
      </w:pPr>
    </w:p>
    <w:p>
      <w:pPr>
        <w:spacing w:line="274" w:lineRule="exact"/>
        <w:ind w:left="1592" w:right="1605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TERMO DE CONSENTIMENTO LIVRE E ESCLARECIDO</w:t>
      </w:r>
    </w:p>
    <w:p>
      <w:pPr>
        <w:pStyle w:val="2"/>
        <w:ind w:left="102" w:right="108" w:firstLine="707"/>
        <w:jc w:val="both"/>
        <w:rPr>
          <w:lang w:val="pt-BR"/>
        </w:rPr>
      </w:pPr>
      <w:r>
        <w:rPr>
          <w:lang w:val="pt-BR"/>
        </w:rPr>
        <w:t>Você está sendo convidado(a) a participar, como voluntário, em uma pesquisa. Após ser esclarecido(a)sobre as informações a seguir, no caso de aceitar fazer parte do estudo, assine ao final desse documento, em que está em duas vias. Uma delas é sua e a outra do pesquisador responsável. Em caso de recusa você não será penalizado de forma alguma.</w:t>
      </w:r>
    </w:p>
    <w:p>
      <w:pPr>
        <w:pStyle w:val="2"/>
        <w:spacing w:before="3"/>
        <w:rPr>
          <w:lang w:val="pt-BR"/>
        </w:rPr>
      </w:pPr>
    </w:p>
    <w:p>
      <w:pPr>
        <w:pStyle w:val="2"/>
        <w:ind w:left="102"/>
        <w:jc w:val="both"/>
        <w:rPr>
          <w:b/>
          <w:lang w:val="pt-BR"/>
        </w:rPr>
      </w:pPr>
      <w:r>
        <w:rPr>
          <w:b/>
          <w:lang w:val="pt-BR"/>
        </w:rPr>
        <w:t>INFORMAÇÕES SOBRE A PESQUISA</w:t>
      </w:r>
    </w:p>
    <w:p>
      <w:pPr>
        <w:pStyle w:val="2"/>
        <w:ind w:left="102" w:right="880"/>
        <w:rPr>
          <w:lang w:val="pt-BR"/>
        </w:rPr>
      </w:pPr>
      <w:r>
        <w:rPr>
          <w:lang w:val="pt-BR"/>
        </w:rPr>
        <w:t xml:space="preserve">Título do projeto: </w:t>
      </w:r>
      <w:r>
        <w:rPr>
          <w:i/>
          <w:lang w:val="pt-BR"/>
        </w:rPr>
        <w:t>Título</w:t>
      </w:r>
      <w:bookmarkStart w:id="0" w:name="_GoBack"/>
      <w:bookmarkEnd w:id="0"/>
    </w:p>
    <w:p>
      <w:pPr>
        <w:pStyle w:val="2"/>
        <w:ind w:left="102" w:right="880"/>
        <w:rPr>
          <w:lang w:val="pt-BR"/>
        </w:rPr>
      </w:pPr>
      <w:r>
        <w:rPr>
          <w:lang w:val="pt-BR"/>
        </w:rPr>
        <w:t xml:space="preserve">Responsável pela pesquisa: </w:t>
      </w:r>
      <w:r>
        <w:rPr>
          <w:i/>
          <w:lang w:val="pt-BR"/>
        </w:rPr>
        <w:t>Pesquisador</w:t>
      </w:r>
    </w:p>
    <w:p>
      <w:pPr>
        <w:pStyle w:val="2"/>
        <w:ind w:left="102"/>
        <w:rPr>
          <w:lang w:val="pt-BR"/>
        </w:rPr>
      </w:pPr>
      <w:r>
        <w:rPr>
          <w:lang w:val="pt-BR"/>
        </w:rPr>
        <w:t>Endereço e telefone para contato: Avenida Vilmar Fernandes, 300, Setor Sant Luzia, Confresa MT, (66)3564- 2626.</w:t>
      </w:r>
    </w:p>
    <w:p>
      <w:pPr>
        <w:pStyle w:val="2"/>
        <w:spacing w:before="10"/>
        <w:rPr>
          <w:sz w:val="23"/>
          <w:lang w:val="pt-BR"/>
        </w:rPr>
      </w:pPr>
    </w:p>
    <w:p>
      <w:pPr>
        <w:pStyle w:val="2"/>
        <w:spacing w:before="1"/>
        <w:ind w:left="102" w:right="107"/>
        <w:jc w:val="both"/>
        <w:rPr>
          <w:i/>
          <w:lang w:val="pt-BR"/>
        </w:rPr>
      </w:pPr>
      <w:r>
        <w:rPr>
          <w:i/>
          <w:lang w:val="pt-BR"/>
        </w:rPr>
        <w:t>Descrever os objetivos e metodologia da pesquisa a ser realizada.</w:t>
      </w:r>
    </w:p>
    <w:p>
      <w:pPr>
        <w:pStyle w:val="2"/>
        <w:rPr>
          <w:lang w:val="pt-BR"/>
        </w:rPr>
      </w:pPr>
    </w:p>
    <w:p>
      <w:pPr>
        <w:pStyle w:val="2"/>
        <w:ind w:left="102"/>
        <w:jc w:val="both"/>
        <w:rPr>
          <w:lang w:val="pt-BR"/>
        </w:rPr>
      </w:pPr>
      <w:r>
        <w:rPr>
          <w:lang w:val="pt-BR"/>
        </w:rPr>
        <w:t xml:space="preserve">Local e data: </w:t>
      </w:r>
      <w:r>
        <w:rPr>
          <w:i/>
          <w:lang w:val="pt-BR"/>
        </w:rPr>
        <w:t>Local</w:t>
      </w:r>
      <w:r>
        <w:rPr>
          <w:lang w:val="pt-BR"/>
        </w:rPr>
        <w:t xml:space="preserve">, </w:t>
      </w:r>
      <w:r>
        <w:rPr>
          <w:i/>
          <w:lang w:val="pt-BR"/>
        </w:rPr>
        <w:t>dia</w:t>
      </w:r>
      <w:r>
        <w:rPr>
          <w:lang w:val="pt-BR"/>
        </w:rPr>
        <w:t xml:space="preserve"> de </w:t>
      </w:r>
      <w:r>
        <w:rPr>
          <w:i/>
          <w:lang w:val="pt-BR"/>
        </w:rPr>
        <w:t>mês</w:t>
      </w:r>
      <w:r>
        <w:rPr>
          <w:lang w:val="pt-BR"/>
        </w:rPr>
        <w:t xml:space="preserve"> de </w:t>
      </w:r>
      <w:r>
        <w:rPr>
          <w:i/>
          <w:lang w:val="pt-BR"/>
        </w:rPr>
        <w:t>ano</w:t>
      </w:r>
      <w:r>
        <w:rPr>
          <w:lang w:val="pt-BR"/>
        </w:rPr>
        <w:t>.</w:t>
      </w:r>
    </w:p>
    <w:p>
      <w:pPr>
        <w:pStyle w:val="2"/>
        <w:spacing w:before="11"/>
        <w:rPr>
          <w:sz w:val="23"/>
          <w:lang w:val="pt-BR"/>
        </w:rPr>
      </w:pPr>
    </w:p>
    <w:p>
      <w:pPr>
        <w:pStyle w:val="2"/>
        <w:tabs>
          <w:tab w:val="left" w:pos="9211"/>
        </w:tabs>
        <w:ind w:left="102"/>
        <w:jc w:val="both"/>
        <w:rPr>
          <w:lang w:val="pt-BR"/>
        </w:rPr>
      </w:pPr>
      <w:r>
        <w:rPr>
          <w:lang w:val="pt-BR"/>
        </w:rPr>
        <w:t>Nome: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</w:p>
    <w:p>
      <w:pPr>
        <w:pStyle w:val="2"/>
        <w:spacing w:before="2"/>
        <w:rPr>
          <w:sz w:val="16"/>
          <w:lang w:val="pt-BR"/>
        </w:rPr>
      </w:pPr>
    </w:p>
    <w:p>
      <w:pPr>
        <w:pStyle w:val="2"/>
        <w:tabs>
          <w:tab w:val="left" w:pos="9211"/>
        </w:tabs>
        <w:spacing w:before="90"/>
        <w:ind w:left="102"/>
        <w:rPr>
          <w:lang w:val="pt-BR"/>
        </w:rPr>
      </w:pPr>
      <w:r>
        <w:rPr>
          <w:lang w:val="pt-BR"/>
        </w:rPr>
        <w:t>Endereço: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Aldeia</w:t>
      </w:r>
      <w:r>
        <w:rPr>
          <w:spacing w:val="-1"/>
          <w:lang w:val="pt-BR"/>
        </w:rPr>
        <w:t xml:space="preserve"> 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</w:p>
    <w:p>
      <w:pPr>
        <w:pStyle w:val="2"/>
        <w:spacing w:before="2"/>
        <w:rPr>
          <w:sz w:val="16"/>
          <w:lang w:val="pt-BR"/>
        </w:rPr>
      </w:pPr>
    </w:p>
    <w:p>
      <w:pPr>
        <w:pStyle w:val="2"/>
        <w:tabs>
          <w:tab w:val="left" w:pos="9265"/>
        </w:tabs>
        <w:spacing w:before="90"/>
        <w:ind w:left="102"/>
        <w:rPr>
          <w:lang w:val="pt-BR"/>
        </w:rPr>
      </w:pPr>
      <w:r>
        <w:rPr>
          <w:lang w:val="pt-BR"/>
        </w:rPr>
        <w:t>RG ou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CPF: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</w:p>
    <w:p>
      <w:pPr>
        <w:pStyle w:val="2"/>
        <w:spacing w:before="2"/>
        <w:rPr>
          <w:sz w:val="16"/>
          <w:lang w:val="pt-BR"/>
        </w:rPr>
      </w:pPr>
    </w:p>
    <w:p>
      <w:pPr>
        <w:pStyle w:val="2"/>
        <w:tabs>
          <w:tab w:val="left" w:pos="9324"/>
        </w:tabs>
        <w:spacing w:before="90"/>
        <w:ind w:left="102"/>
        <w:rPr>
          <w:lang w:val="pt-BR"/>
        </w:rPr>
      </w:pPr>
      <w:r>
        <w:rPr>
          <w:lang w:val="pt-BR"/>
        </w:rPr>
        <w:t>Assinatura do sujeito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responsável: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</w:p>
    <w:p>
      <w:pPr>
        <w:pStyle w:val="2"/>
        <w:spacing w:before="2"/>
        <w:rPr>
          <w:sz w:val="16"/>
          <w:lang w:val="pt-BR"/>
        </w:rPr>
      </w:pPr>
    </w:p>
    <w:p>
      <w:pPr>
        <w:pStyle w:val="2"/>
        <w:tabs>
          <w:tab w:val="left" w:pos="9143"/>
        </w:tabs>
        <w:spacing w:before="90"/>
        <w:ind w:left="102"/>
        <w:rPr>
          <w:lang w:val="pt-BR"/>
        </w:rPr>
      </w:pPr>
      <w:r>
        <w:rPr>
          <w:lang w:val="pt-BR"/>
        </w:rPr>
        <w:t>Responsável pela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pesquisa: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0"/>
          <w:lang w:val="pt-BR"/>
        </w:rPr>
      </w:pPr>
    </w:p>
    <w:p>
      <w:pPr>
        <w:pStyle w:val="2"/>
        <w:rPr>
          <w:sz w:val="23"/>
          <w:lang w:val="pt-BR"/>
        </w:rPr>
      </w:pPr>
    </w:p>
    <w:sectPr>
      <w:headerReference r:id="rId3" w:type="default"/>
      <w:footerReference r:id="rId4" w:type="default"/>
      <w:type w:val="continuous"/>
      <w:pgSz w:w="11850" w:h="16783"/>
      <w:pgMar w:top="2693" w:right="1134" w:bottom="1134" w:left="1134" w:header="720" w:footer="4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ndale Mono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6" w:line="218" w:lineRule="exact"/>
      <w:ind w:right="-19"/>
      <w:jc w:val="center"/>
      <w:rPr>
        <w:sz w:val="18"/>
        <w:lang w:val="pt-BR"/>
      </w:rPr>
    </w:pPr>
    <w:r>
      <w:rPr>
        <w:sz w:val="18"/>
        <w:lang w:val="pt-BR"/>
      </w:rPr>
      <w:t>Avenida Vilmar Fernandes, n. 300, Setor Santa Luzia – CEP.: 78.652-000; Confresa-MT</w:t>
    </w:r>
  </w:p>
  <w:p>
    <w:pPr>
      <w:spacing w:before="86" w:line="218" w:lineRule="exact"/>
      <w:ind w:right="-19"/>
      <w:jc w:val="center"/>
      <w:rPr>
        <w:sz w:val="20"/>
        <w:lang w:val="pt-BR"/>
      </w:rPr>
    </w:pPr>
    <w:r>
      <w:rPr>
        <w:sz w:val="18"/>
        <w:lang w:val="pt-BR"/>
      </w:rPr>
      <w:t xml:space="preserve">Tel. (66) 3564-2621 e-mail: </w:t>
    </w:r>
    <w:r>
      <w:fldChar w:fldCharType="begin"/>
    </w:r>
    <w:r>
      <w:instrText xml:space="preserve"> HYPERLINK "mailto:gabinete@cfs.ifmt.edu.br" \h </w:instrText>
    </w:r>
    <w:r>
      <w:fldChar w:fldCharType="separate"/>
    </w:r>
    <w:r>
      <w:rPr>
        <w:color w:val="0000FF"/>
        <w:sz w:val="18"/>
        <w:u w:val="single" w:color="0000FF"/>
        <w:lang w:val="pt-BR"/>
      </w:rPr>
      <w:t xml:space="preserve">gabinete@cfs.ifmt.edu.br </w:t>
    </w:r>
    <w:r>
      <w:rPr>
        <w:color w:val="0000FF"/>
        <w:sz w:val="18"/>
        <w:u w:val="single" w:color="0000FF"/>
        <w:lang w:val="pt-BR"/>
      </w:rPr>
      <w:fldChar w:fldCharType="end"/>
    </w:r>
    <w:r>
      <w:rPr>
        <w:sz w:val="18"/>
        <w:lang w:val="pt-BR"/>
      </w:rPr>
      <w:t xml:space="preserve">Site: </w:t>
    </w:r>
    <w:r>
      <w:fldChar w:fldCharType="begin"/>
    </w:r>
    <w:r>
      <w:instrText xml:space="preserve"> HYPERLINK "http://www.cfs.ifmt.edu.br/" \h </w:instrText>
    </w:r>
    <w:r>
      <w:fldChar w:fldCharType="separate"/>
    </w:r>
    <w:r>
      <w:rPr>
        <w:color w:val="0000FF"/>
        <w:sz w:val="20"/>
        <w:u w:val="single" w:color="0000FF"/>
        <w:lang w:val="pt-BR"/>
      </w:rPr>
      <w:t>www.cfs.ifmt.edu.br</w:t>
    </w:r>
    <w:r>
      <w:rPr>
        <w:color w:val="0000FF"/>
        <w:sz w:val="20"/>
        <w:u w:val="single" w:color="0000FF"/>
        <w:lang w:val="pt-BR"/>
      </w:rPr>
      <w:fldChar w:fldCharType="end"/>
    </w:r>
  </w:p>
  <w:p>
    <w:pPr>
      <w:pStyle w:val="4"/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27"/>
      <w:rPr>
        <w:sz w:val="20"/>
      </w:rPr>
    </w:pPr>
    <w:r>
      <w:rPr>
        <w:sz w:val="20"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4575175</wp:posOffset>
          </wp:positionH>
          <wp:positionV relativeFrom="paragraph">
            <wp:posOffset>28575</wp:posOffset>
          </wp:positionV>
          <wp:extent cx="1558925" cy="5232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52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lang w:val="pt-BR" w:eastAsia="pt-BR"/>
      </w:rPr>
      <w:drawing>
        <wp:inline distT="0" distB="0" distL="0" distR="0">
          <wp:extent cx="731520" cy="782320"/>
          <wp:effectExtent l="0" t="0" r="11430" b="1778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842" cy="78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4"/>
      <w:ind w:left="3387" w:right="3396"/>
      <w:jc w:val="center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>SERVIÇO PÚBLICO FEDERAL MINISTÉRIO DA EDUCAÇÃO</w:t>
    </w:r>
  </w:p>
  <w:p>
    <w:pPr>
      <w:ind w:left="1174" w:right="1169" w:firstLine="861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 INSTITUTO FEDERAL DE EDUCAÇÃO CIÊNCIA E TECNOLOGIA DE MATO GROSSO</w:t>
    </w:r>
  </w:p>
  <w:p>
    <w:pPr>
      <w:spacing w:before="2"/>
      <w:ind w:left="3388" w:right="3396"/>
      <w:jc w:val="center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 xml:space="preserve">GABINETE DA DIREÇÃO GERAL </w:t>
    </w:r>
    <w:r>
      <w:rPr>
        <w:b/>
        <w:i/>
        <w:sz w:val="16"/>
        <w:szCs w:val="16"/>
        <w:lang w:val="pt-BR"/>
      </w:rPr>
      <w:t>CAMPUS</w:t>
    </w:r>
    <w:r>
      <w:rPr>
        <w:b/>
        <w:sz w:val="16"/>
        <w:szCs w:val="16"/>
        <w:lang w:val="pt-BR"/>
      </w:rPr>
      <w:t xml:space="preserve"> CONFRESA</w:t>
    </w:r>
  </w:p>
  <w:p>
    <w:pPr>
      <w:pStyle w:val="3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638E"/>
    <w:rsid w:val="0075638E"/>
    <w:rsid w:val="00C65BBB"/>
    <w:rsid w:val="00E7788C"/>
    <w:rsid w:val="00FD6E8A"/>
    <w:rsid w:val="8DEC0276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Cabeçalho Char"/>
    <w:basedOn w:val="5"/>
    <w:link w:val="3"/>
    <w:uiPriority w:val="99"/>
    <w:rPr>
      <w:rFonts w:ascii="Times New Roman" w:hAnsi="Times New Roman" w:eastAsia="Times New Roman" w:cs="Times New Roman"/>
    </w:rPr>
  </w:style>
  <w:style w:type="character" w:customStyle="1" w:styleId="11">
    <w:name w:val="Rodapé Char"/>
    <w:basedOn w:val="5"/>
    <w:link w:val="4"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697</Characters>
  <Lines>5</Lines>
  <Paragraphs>1</Paragraphs>
  <TotalTime>0</TotalTime>
  <ScaleCrop>false</ScaleCrop>
  <LinksUpToDate>false</LinksUpToDate>
  <CharactersWithSpaces>825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2017-03-20T15:35:00Z</dcterms:created>
  <dc:creator>IFMT CONFRESA</dc:creator>
  <cp:lastModifiedBy>giliard</cp:lastModifiedBy>
  <dcterms:modified xsi:type="dcterms:W3CDTF">2017-06-06T15:10:18Z</dcterms:modified>
  <dc:title>OFÍCIO Nº 37-2012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2017-03-20T00:00:00Z</vt:filetime>
  </property>
  <property fmtid="{D5CDD505-2E9C-101B-9397-08002B2CF9AE}" pid="5" name="KSOProductBuildVer">
    <vt:lpwstr>1046-10.1.0.5672</vt:lpwstr>
  </property>
</Properties>
</file>