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8871" w14:textId="5EB88045" w:rsidR="004F6C59" w:rsidRPr="009E1F2D" w:rsidRDefault="004D2D65" w:rsidP="0099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>OFICINAS</w:t>
      </w:r>
      <w:r w:rsidR="00757DB9" w:rsidRPr="009E1F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 xml:space="preserve"> E DEBATES SOBRE</w:t>
      </w:r>
      <w:r w:rsidR="00757DB9" w:rsidRPr="009E1F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QUESTÕES ÉTNICO-RACIAIS, DE </w:t>
      </w:r>
      <w:r w:rsidR="00757DB9" w:rsidRPr="009E1F2D">
        <w:rPr>
          <w:rStyle w:val="il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GÊNERO</w:t>
      </w:r>
      <w:r w:rsidR="00757DB9" w:rsidRPr="009E1F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E SEXUALIDADE</w:t>
      </w:r>
      <w:r w:rsidR="00757DB9" w:rsidRPr="009E1F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 xml:space="preserve"> </w:t>
      </w:r>
    </w:p>
    <w:p w14:paraId="0BC536F8" w14:textId="77777777" w:rsidR="0099037B" w:rsidRPr="009E1F2D" w:rsidRDefault="0099037B" w:rsidP="004F6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pt-BR"/>
        </w:rPr>
      </w:pPr>
    </w:p>
    <w:p w14:paraId="6FAC3F3D" w14:textId="77777777" w:rsidR="00F62FC9" w:rsidRDefault="00F62FC9" w:rsidP="004F6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</w:pPr>
    </w:p>
    <w:p w14:paraId="2EF590E7" w14:textId="019FEF4E" w:rsidR="004D2D65" w:rsidRPr="004D2D65" w:rsidRDefault="004D2D65" w:rsidP="004F6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>APRESENTAÇÃO DAS OFICINAS</w:t>
      </w:r>
      <w:r w:rsidR="004F6C59" w:rsidRPr="009E1F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 xml:space="preserve">: </w:t>
      </w:r>
      <w:r w:rsidR="004F6C59" w:rsidRPr="004D2D65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12 de maio de 2021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, às 19:00. V</w:t>
      </w:r>
      <w:r w:rsidR="004F6C59" w:rsidRPr="004D2D65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ia link: </w:t>
      </w:r>
      <w:hyperlink r:id="rId5" w:history="1">
        <w:r w:rsidRPr="004D2D65">
          <w:rPr>
            <w:rStyle w:val="Hyperlink"/>
            <w:rFonts w:ascii="Times New Roman" w:eastAsia="Times New Roman" w:hAnsi="Times New Roman" w:cs="Times New Roman"/>
            <w:spacing w:val="-6"/>
            <w:sz w:val="24"/>
            <w:szCs w:val="24"/>
            <w:lang w:eastAsia="pt-BR"/>
          </w:rPr>
          <w:t>https://www.youtube.com/channel/UCKWRE3MMAvCEx0Np269nLpg</w:t>
        </w:r>
      </w:hyperlink>
    </w:p>
    <w:p w14:paraId="066D7EB9" w14:textId="6A27268A" w:rsidR="004F6C59" w:rsidRPr="009E1F2D" w:rsidRDefault="0099037B" w:rsidP="004F6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 w:rsidRPr="009E1F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>DURAÇÃO</w:t>
      </w:r>
      <w:r w:rsidR="004F6C59"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: Maio 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a </w:t>
      </w:r>
      <w:r w:rsidR="004F6C59"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novembro 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de 2021.</w:t>
      </w:r>
    </w:p>
    <w:p w14:paraId="0FB84D60" w14:textId="1DA0C1AE" w:rsidR="004F6C59" w:rsidRPr="009E1F2D" w:rsidRDefault="0099037B" w:rsidP="004F6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 w:rsidRPr="009E1F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>ENCONTROS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: </w:t>
      </w:r>
      <w:r w:rsidR="004F6C59"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Síncronos e assíncronos.</w:t>
      </w:r>
    </w:p>
    <w:p w14:paraId="05B95C26" w14:textId="77777777" w:rsidR="004D2D65" w:rsidRDefault="0099037B" w:rsidP="004F6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 w:rsidRPr="009E1F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>PÚBLICO-ALVO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: </w:t>
      </w:r>
      <w:r w:rsidR="004F6C59"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Público 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em geral.</w:t>
      </w:r>
    </w:p>
    <w:p w14:paraId="548FF855" w14:textId="34AACFF7" w:rsidR="0099037B" w:rsidRPr="009E1F2D" w:rsidRDefault="0099037B" w:rsidP="004F6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 w:rsidRPr="009E1F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>INSCRIÇÕES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: </w:t>
      </w:r>
      <w:r w:rsidR="004F6C59"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Formulário 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eletrônico (</w:t>
      </w:r>
      <w:r w:rsidR="004F6C59"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por </w:t>
      </w:r>
      <w:r w:rsidR="0097562E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oficinas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).</w:t>
      </w:r>
    </w:p>
    <w:p w14:paraId="7E36EB5B" w14:textId="41B16806" w:rsidR="004F6C59" w:rsidRPr="009E1F2D" w:rsidRDefault="0099037B" w:rsidP="004F6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 w:rsidRPr="009E1F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>ONDE? 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Plataforma virtual (o link da sala será encaminhado através do e-mail informado na inscrição).</w:t>
      </w:r>
    </w:p>
    <w:p w14:paraId="3C91F600" w14:textId="77777777" w:rsidR="004D2D65" w:rsidRDefault="004D2D65" w:rsidP="004D2D65">
      <w:pPr>
        <w:shd w:val="clear" w:color="auto" w:fill="FFFFFF"/>
        <w:spacing w:after="0" w:line="21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</w:pPr>
    </w:p>
    <w:p w14:paraId="789FC614" w14:textId="3054B434" w:rsidR="0099037B" w:rsidRPr="009E1F2D" w:rsidRDefault="0099037B" w:rsidP="004D2D65">
      <w:pPr>
        <w:shd w:val="clear" w:color="auto" w:fill="FFFFFF"/>
        <w:spacing w:after="0" w:line="210" w:lineRule="atLeast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 w:rsidRPr="009E1F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t-BR"/>
        </w:rPr>
        <w:t>PROPOSTA</w:t>
      </w:r>
      <w:r w:rsidRPr="009E1F2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br/>
        <w:t> </w:t>
      </w:r>
    </w:p>
    <w:p w14:paraId="7B959881" w14:textId="76BF9F71" w:rsidR="004F6C59" w:rsidRPr="009E1F2D" w:rsidRDefault="004F6C59" w:rsidP="004D2D6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E1F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Comissão de organização e promoção de debates sobre questões étnico-raciais, de </w:t>
      </w:r>
      <w:r w:rsidRPr="009E1F2D">
        <w:rPr>
          <w:rStyle w:val="il"/>
          <w:rFonts w:ascii="Times New Roman" w:hAnsi="Times New Roman" w:cs="Times New Roman"/>
          <w:bCs/>
          <w:sz w:val="24"/>
          <w:szCs w:val="24"/>
          <w:shd w:val="clear" w:color="auto" w:fill="FFFFFF"/>
        </w:rPr>
        <w:t>gênero</w:t>
      </w:r>
      <w:r w:rsidRPr="009E1F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e sexualidade do </w:t>
      </w:r>
      <w:r w:rsidRPr="009E1F2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campus</w:t>
      </w:r>
      <w:r w:rsidRPr="009E1F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Confresa, </w:t>
      </w:r>
      <w:r w:rsidR="00F235A8" w:rsidRPr="009E1F2D">
        <w:rPr>
          <w:rFonts w:ascii="Times New Roman" w:eastAsia="Times New Roman" w:hAnsi="Times New Roman" w:cs="Times New Roman"/>
          <w:sz w:val="24"/>
          <w:szCs w:val="24"/>
        </w:rPr>
        <w:t xml:space="preserve">nomeada pela </w:t>
      </w:r>
      <w:r w:rsidR="00F235A8" w:rsidRPr="009E1F2D">
        <w:rPr>
          <w:rFonts w:ascii="Times New Roman" w:hAnsi="Times New Roman" w:cs="Times New Roman"/>
          <w:sz w:val="24"/>
          <w:szCs w:val="24"/>
        </w:rPr>
        <w:t xml:space="preserve">Portaria 57/2021, </w:t>
      </w:r>
      <w:r w:rsidRPr="009E1F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oferta </w:t>
      </w:r>
      <w:r w:rsidR="004D2D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oficinas</w:t>
      </w:r>
      <w:r w:rsidRPr="009E1F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 discussões temáticas para estudantes internos e comunidade externa que tenham apreciação e interesse pelo assunto.</w:t>
      </w:r>
    </w:p>
    <w:p w14:paraId="35089575" w14:textId="17FD789A" w:rsidR="004F6C59" w:rsidRPr="009E1F2D" w:rsidRDefault="004D2D65" w:rsidP="004F6C5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oficinas serão ofertadas </w:t>
      </w:r>
      <w:r w:rsidR="00BA171B" w:rsidRPr="009E1F2D">
        <w:rPr>
          <w:rFonts w:ascii="Times New Roman" w:hAnsi="Times New Roman" w:cs="Times New Roman"/>
          <w:sz w:val="24"/>
          <w:szCs w:val="24"/>
        </w:rPr>
        <w:t xml:space="preserve">de maio a novembro de 2021, e </w:t>
      </w:r>
      <w:r w:rsidR="004F6C59" w:rsidRPr="009E1F2D">
        <w:rPr>
          <w:rFonts w:ascii="Times New Roman" w:hAnsi="Times New Roman" w:cs="Times New Roman"/>
          <w:sz w:val="24"/>
          <w:szCs w:val="24"/>
        </w:rPr>
        <w:t>organiza</w:t>
      </w:r>
      <w:r w:rsidR="00F70067">
        <w:rPr>
          <w:rFonts w:ascii="Times New Roman" w:hAnsi="Times New Roman" w:cs="Times New Roman"/>
          <w:sz w:val="24"/>
          <w:szCs w:val="24"/>
        </w:rPr>
        <w:t>m</w:t>
      </w:r>
      <w:r w:rsidR="004F6C59" w:rsidRPr="009E1F2D">
        <w:rPr>
          <w:rFonts w:ascii="Times New Roman" w:hAnsi="Times New Roman" w:cs="Times New Roman"/>
          <w:sz w:val="24"/>
          <w:szCs w:val="24"/>
        </w:rPr>
        <w:t xml:space="preserve">-se em ações </w:t>
      </w:r>
      <w:r w:rsidR="00F235A8" w:rsidRPr="009E1F2D">
        <w:rPr>
          <w:rFonts w:ascii="Times New Roman" w:hAnsi="Times New Roman" w:cs="Times New Roman"/>
          <w:sz w:val="24"/>
          <w:szCs w:val="24"/>
        </w:rPr>
        <w:t xml:space="preserve">distribuídas </w:t>
      </w:r>
      <w:r w:rsidR="004F6C59" w:rsidRPr="009E1F2D">
        <w:rPr>
          <w:rFonts w:ascii="Times New Roman" w:hAnsi="Times New Roman" w:cs="Times New Roman"/>
          <w:sz w:val="24"/>
          <w:szCs w:val="24"/>
        </w:rPr>
        <w:t xml:space="preserve">por eixos que envolvem questões relacionadas à </w:t>
      </w:r>
      <w:r w:rsidR="004F6C59" w:rsidRPr="009E1F2D">
        <w:rPr>
          <w:rFonts w:ascii="Times New Roman" w:hAnsi="Times New Roman" w:cs="Times New Roman"/>
          <w:b/>
          <w:sz w:val="24"/>
          <w:szCs w:val="24"/>
        </w:rPr>
        <w:t>Educação</w:t>
      </w:r>
      <w:r w:rsidR="004F6C59" w:rsidRPr="009E1F2D">
        <w:rPr>
          <w:rFonts w:ascii="Times New Roman" w:hAnsi="Times New Roman" w:cs="Times New Roman"/>
          <w:sz w:val="24"/>
          <w:szCs w:val="24"/>
        </w:rPr>
        <w:t xml:space="preserve">, </w:t>
      </w:r>
      <w:r w:rsidR="004F6C59" w:rsidRPr="009E1F2D">
        <w:rPr>
          <w:rFonts w:ascii="Times New Roman" w:hAnsi="Times New Roman" w:cs="Times New Roman"/>
          <w:b/>
          <w:sz w:val="24"/>
          <w:szCs w:val="24"/>
        </w:rPr>
        <w:t>Diversidade étnica e cultural</w:t>
      </w:r>
      <w:r w:rsidR="004F6C59" w:rsidRPr="009E1F2D">
        <w:rPr>
          <w:rFonts w:ascii="Times New Roman" w:hAnsi="Times New Roman" w:cs="Times New Roman"/>
          <w:sz w:val="24"/>
          <w:szCs w:val="24"/>
        </w:rPr>
        <w:t xml:space="preserve">, </w:t>
      </w:r>
      <w:r w:rsidR="004F6C59" w:rsidRPr="009E1F2D">
        <w:rPr>
          <w:rFonts w:ascii="Times New Roman" w:hAnsi="Times New Roman" w:cs="Times New Roman"/>
          <w:b/>
          <w:sz w:val="24"/>
          <w:szCs w:val="24"/>
        </w:rPr>
        <w:t>Gênero e</w:t>
      </w:r>
      <w:r w:rsidR="004F6C59" w:rsidRPr="009E1F2D">
        <w:rPr>
          <w:rFonts w:ascii="Times New Roman" w:hAnsi="Times New Roman" w:cs="Times New Roman"/>
          <w:sz w:val="24"/>
          <w:szCs w:val="24"/>
        </w:rPr>
        <w:t xml:space="preserve"> </w:t>
      </w:r>
      <w:r w:rsidR="004F6C59" w:rsidRPr="009E1F2D">
        <w:rPr>
          <w:rFonts w:ascii="Times New Roman" w:hAnsi="Times New Roman" w:cs="Times New Roman"/>
          <w:b/>
          <w:sz w:val="24"/>
          <w:szCs w:val="24"/>
        </w:rPr>
        <w:t xml:space="preserve">Sexualidade, Ações Afirmativas, Religiões </w:t>
      </w:r>
      <w:r w:rsidR="00F70067">
        <w:rPr>
          <w:rFonts w:ascii="Times New Roman" w:hAnsi="Times New Roman" w:cs="Times New Roman"/>
          <w:b/>
          <w:sz w:val="24"/>
          <w:szCs w:val="24"/>
        </w:rPr>
        <w:t>d</w:t>
      </w:r>
      <w:r w:rsidR="004F6C59" w:rsidRPr="009E1F2D">
        <w:rPr>
          <w:rFonts w:ascii="Times New Roman" w:hAnsi="Times New Roman" w:cs="Times New Roman"/>
          <w:b/>
          <w:sz w:val="24"/>
          <w:szCs w:val="24"/>
        </w:rPr>
        <w:t>e Matrizes Africanas e Racismo</w:t>
      </w:r>
      <w:r w:rsidR="004F6C59" w:rsidRPr="009E1F2D">
        <w:rPr>
          <w:rFonts w:ascii="Times New Roman" w:hAnsi="Times New Roman" w:cs="Times New Roman"/>
          <w:sz w:val="24"/>
          <w:szCs w:val="24"/>
        </w:rPr>
        <w:t>.</w:t>
      </w:r>
      <w:r w:rsidR="004F6C59" w:rsidRPr="009E1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357B19" w14:textId="069071DE" w:rsidR="001C79A5" w:rsidRPr="009E1F2D" w:rsidRDefault="004D2D65" w:rsidP="00D150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oficinas </w:t>
      </w:r>
      <w:r w:rsidR="00F70067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desenvolverão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 de leituras e debates, </w:t>
      </w:r>
      <w:r w:rsidR="001C79A5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ancoradas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="001C79A5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livros, </w:t>
      </w:r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artigos científicos, </w:t>
      </w:r>
      <w:r w:rsidR="001C79A5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músicas, filmes, </w:t>
      </w:r>
      <w:r w:rsidR="00F76B26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vídeos etc.</w:t>
      </w:r>
      <w:r w:rsidR="001C79A5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versam sobre questões étnico-raciais e suas </w:t>
      </w:r>
      <w:proofErr w:type="spellStart"/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interseccionalidades</w:t>
      </w:r>
      <w:proofErr w:type="spellEnd"/>
      <w:r w:rsidR="001C79A5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50D4AAE" w14:textId="56ABA7C3" w:rsidR="002334B9" w:rsidRPr="009E1F2D" w:rsidRDefault="004D2D65" w:rsidP="00D150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oficinas</w:t>
      </w:r>
      <w:r w:rsidR="00F70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geral</w:t>
      </w:r>
      <w:r w:rsidR="00F7006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tratam</w:t>
      </w:r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proofErr w:type="gramEnd"/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ação 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</w:t>
      </w:r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âmbito das atividades do Núcleo de Estudos Afro-Brasileiro, Indígena e de Fronteira Maria </w:t>
      </w:r>
      <w:proofErr w:type="spellStart"/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Dimpina</w:t>
      </w:r>
      <w:proofErr w:type="spellEnd"/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Lobo Duarte - NUMDI-IFMT </w:t>
      </w:r>
      <w:r w:rsidR="002334B9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que, dentre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finalidades, propõe e promove ações </w:t>
      </w:r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voltadas 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às </w:t>
      </w:r>
      <w:r w:rsidR="00B02677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ações afirmativas.</w:t>
      </w:r>
      <w:r w:rsidR="00F70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F76B2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Mato Grosso (</w:t>
      </w:r>
      <w:r w:rsidR="003D5DD6">
        <w:rPr>
          <w:rFonts w:ascii="Times New Roman" w:eastAsia="Times New Roman" w:hAnsi="Times New Roman" w:cs="Times New Roman"/>
          <w:sz w:val="24"/>
          <w:szCs w:val="24"/>
          <w:lang w:eastAsia="pt-BR"/>
        </w:rPr>
        <w:t>UNEMAT</w:t>
      </w:r>
      <w:r w:rsidR="00F76B2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D040E" w:rsidRPr="003677E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3677EA" w:rsidRPr="003677E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</w:t>
      </w:r>
      <w:r w:rsidR="006D040E" w:rsidRPr="003677E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ampus</w:t>
      </w:r>
      <w:r w:rsidR="006D0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Universitário do Médio Araguaia “Dom Pedro </w:t>
      </w:r>
      <w:proofErr w:type="spellStart"/>
      <w:r w:rsidR="006D040E">
        <w:rPr>
          <w:rFonts w:ascii="Times New Roman" w:eastAsia="Times New Roman" w:hAnsi="Times New Roman" w:cs="Times New Roman"/>
          <w:sz w:val="24"/>
          <w:szCs w:val="24"/>
          <w:lang w:eastAsia="pt-BR"/>
        </w:rPr>
        <w:t>Casaldáliga</w:t>
      </w:r>
      <w:proofErr w:type="spellEnd"/>
      <w:r w:rsidR="006D040E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F76B26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meio</w:t>
      </w:r>
      <w:r w:rsidR="006D0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acadêmicos do Programa Institucional de Bolsas de Iniciação à Docência (</w:t>
      </w:r>
      <w:proofErr w:type="spellStart"/>
      <w:r w:rsidR="006D040E">
        <w:rPr>
          <w:rFonts w:ascii="Times New Roman" w:eastAsia="Times New Roman" w:hAnsi="Times New Roman" w:cs="Times New Roman"/>
          <w:sz w:val="24"/>
          <w:szCs w:val="24"/>
          <w:lang w:eastAsia="pt-BR"/>
        </w:rPr>
        <w:t>Pibid</w:t>
      </w:r>
      <w:proofErr w:type="spellEnd"/>
      <w:r w:rsidR="006D0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F76B26">
        <w:rPr>
          <w:rFonts w:ascii="Times New Roman" w:eastAsia="Times New Roman" w:hAnsi="Times New Roman" w:cs="Times New Roman"/>
          <w:sz w:val="24"/>
          <w:szCs w:val="24"/>
          <w:lang w:eastAsia="pt-BR"/>
        </w:rPr>
        <w:t>atuará como parceira nos trabalhos.</w:t>
      </w:r>
      <w:r w:rsidR="003D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71F6EAA" w14:textId="7B95E33F" w:rsidR="00D15044" w:rsidRPr="009E1F2D" w:rsidRDefault="002334B9" w:rsidP="00D150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Haverá seis eixos temáticos e e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cada </w:t>
      </w:r>
      <w:r w:rsidR="00B02677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eixo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, um</w:t>
      </w:r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mais professores/funcionários/estudante</w:t>
      </w:r>
      <w:r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convidado</w:t>
      </w:r>
      <w:r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conduzirá a discussão/formação </w:t>
      </w:r>
      <w:r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temática </w:t>
      </w:r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entrecruzando</w:t>
      </w:r>
      <w:r w:rsidR="0099037B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</w:t>
      </w:r>
      <w:r w:rsidR="00D15044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s vivências ou práticas didático-pedagógicas.</w:t>
      </w:r>
    </w:p>
    <w:p w14:paraId="18BE8A76" w14:textId="34946B47" w:rsidR="0099037B" w:rsidRPr="009E1F2D" w:rsidRDefault="0099037B" w:rsidP="00233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E1F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CRONOGRAMA</w:t>
      </w:r>
    </w:p>
    <w:p w14:paraId="7B2905E3" w14:textId="064565F3" w:rsidR="002334B9" w:rsidRPr="00CA3926" w:rsidRDefault="00575DF8" w:rsidP="002334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26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2334B9" w:rsidRPr="00CA3926">
        <w:rPr>
          <w:rFonts w:ascii="Times New Roman" w:hAnsi="Times New Roman" w:cs="Times New Roman"/>
          <w:b/>
          <w:sz w:val="28"/>
          <w:szCs w:val="28"/>
        </w:rPr>
        <w:t>Mito da democracia racial e Indicadores Sociais</w:t>
      </w:r>
    </w:p>
    <w:p w14:paraId="215ADFFC" w14:textId="7F76B4EE" w:rsidR="002334B9" w:rsidRPr="009E1F2D" w:rsidRDefault="002334B9" w:rsidP="002334B9">
      <w:pPr>
        <w:shd w:val="clear" w:color="auto" w:fill="FFFFFF"/>
        <w:spacing w:after="0" w:line="240" w:lineRule="auto"/>
        <w:jc w:val="both"/>
        <w:rPr>
          <w:rStyle w:val="Forte"/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9E1F2D">
        <w:rPr>
          <w:rStyle w:val="Forte"/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1</w:t>
      </w:r>
      <w:r w:rsidR="00420D73" w:rsidRPr="009E1F2D">
        <w:rPr>
          <w:rStyle w:val="Forte"/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9 de maio a </w:t>
      </w:r>
      <w:r w:rsidR="00FC089F">
        <w:rPr>
          <w:rStyle w:val="Forte"/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16</w:t>
      </w:r>
      <w:r w:rsidR="00420D73" w:rsidRPr="009E1F2D">
        <w:rPr>
          <w:rStyle w:val="Forte"/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de junho</w:t>
      </w:r>
      <w:r w:rsidRPr="009E1F2D">
        <w:rPr>
          <w:rStyle w:val="Forte"/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de 2021 </w:t>
      </w:r>
    </w:p>
    <w:p w14:paraId="3D5AE802" w14:textId="4B9E0C65" w:rsidR="002334B9" w:rsidRPr="009E1F2D" w:rsidRDefault="007E05C7" w:rsidP="002334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FERREIRA, </w:t>
      </w:r>
      <w:r w:rsidR="002334B9"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Nara </w:t>
      </w:r>
      <w:proofErr w:type="spellStart"/>
      <w:r w:rsidR="002334B9"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Torrecilha</w:t>
      </w:r>
      <w:proofErr w:type="spellEnd"/>
      <w:r w:rsidR="002334B9"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. </w:t>
      </w:r>
      <w:r w:rsidR="002334B9" w:rsidRPr="0020461C">
        <w:rPr>
          <w:rFonts w:ascii="Times New Roman" w:hAnsi="Times New Roman" w:cs="Times New Roman"/>
          <w:b/>
          <w:bCs/>
          <w:spacing w:val="-6"/>
          <w:sz w:val="24"/>
          <w:szCs w:val="24"/>
          <w:shd w:val="clear" w:color="auto" w:fill="FFFFFF"/>
        </w:rPr>
        <w:t xml:space="preserve">Como o acesso à educação desmonta o mito da democracia racial. </w:t>
      </w:r>
      <w:r w:rsidR="002334B9"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Ensaio: Avaliação e Políticas Públicas em Educação, v. 27, p. 476-498, 2019. </w:t>
      </w:r>
    </w:p>
    <w:p w14:paraId="69AFC614" w14:textId="6383778E" w:rsidR="002334B9" w:rsidRPr="004D2D65" w:rsidRDefault="002334B9" w:rsidP="002334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</w:pPr>
      <w:r w:rsidRPr="004D2D65"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  <w:t>(</w:t>
      </w:r>
      <w:hyperlink r:id="rId6" w:history="1">
        <w:r w:rsidRPr="004D2D65">
          <w:rPr>
            <w:rStyle w:val="Hyperlink"/>
            <w:rFonts w:ascii="Times New Roman" w:hAnsi="Times New Roman" w:cs="Times New Roman"/>
            <w:color w:val="FF0000"/>
            <w:spacing w:val="-6"/>
            <w:sz w:val="24"/>
            <w:szCs w:val="24"/>
            <w:shd w:val="clear" w:color="auto" w:fill="FFFFFF"/>
          </w:rPr>
          <w:t>clique aqui para baixar o texto</w:t>
        </w:r>
      </w:hyperlink>
      <w:r w:rsidRPr="004D2D65"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  <w:t>)</w:t>
      </w:r>
    </w:p>
    <w:p w14:paraId="1345B681" w14:textId="09C7BF9D" w:rsidR="004D2D65" w:rsidRDefault="004D2D65" w:rsidP="002334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Carga horária certificada: </w:t>
      </w:r>
      <w:r w:rsidR="00FC08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horas</w:t>
      </w:r>
    </w:p>
    <w:p w14:paraId="57230277" w14:textId="077E4C67" w:rsidR="002334B9" w:rsidRPr="009E1F2D" w:rsidRDefault="002334B9" w:rsidP="00233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Responsável – </w:t>
      </w:r>
      <w:r w:rsidR="000E43CE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Washington Amaral Ferreira</w:t>
      </w:r>
    </w:p>
    <w:p w14:paraId="1A29C05D" w14:textId="7265398E" w:rsidR="000E43CE" w:rsidRDefault="004D2D65" w:rsidP="002334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de inscrição:</w:t>
      </w:r>
    </w:p>
    <w:p w14:paraId="305DF945" w14:textId="4ECACA42" w:rsidR="00925A8C" w:rsidRDefault="00925A8C" w:rsidP="002334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https://docs.google.com/forms/d/e/1FAIpQLSdiFHa93CNvd0vfTf0Uqke2xe8WpnzSiHKWRWE9DYXgsOqQHw/viewform?vc=0&amp;c=0&amp;w=1</w:t>
        </w:r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&amp;</w:t>
        </w:r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flr=0&amp;g</w:t>
        </w:r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x</w:t>
        </w:r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s=7628</w:t>
        </w:r>
      </w:hyperlink>
    </w:p>
    <w:p w14:paraId="073582B8" w14:textId="14CFE0CC" w:rsidR="004D2D65" w:rsidRDefault="004D2D65" w:rsidP="002334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FA3F1" w14:textId="6B1A340D" w:rsidR="004D2D65" w:rsidRPr="009E1F2D" w:rsidRDefault="004D2D65" w:rsidP="002334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DA38D" w14:textId="65421C9A" w:rsidR="00D15044" w:rsidRPr="00CA3926" w:rsidRDefault="00575DF8" w:rsidP="0045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92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2334B9" w:rsidRPr="00CA3926">
        <w:rPr>
          <w:rFonts w:ascii="Times New Roman" w:hAnsi="Times New Roman" w:cs="Times New Roman"/>
          <w:b/>
          <w:sz w:val="28"/>
          <w:szCs w:val="28"/>
        </w:rPr>
        <w:t>Representatividade negra nas redes sociais</w:t>
      </w:r>
    </w:p>
    <w:p w14:paraId="5BC83176" w14:textId="027E412A" w:rsidR="00D15044" w:rsidRPr="009E1F2D" w:rsidRDefault="004D2D65" w:rsidP="0045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20D73" w:rsidRPr="009E1F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junho </w:t>
      </w:r>
      <w:r w:rsidR="00420D73" w:rsidRPr="009E1F2D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4304B" w:rsidRPr="009E1F2D">
        <w:rPr>
          <w:rFonts w:ascii="Times New Roman" w:hAnsi="Times New Roman" w:cs="Times New Roman"/>
          <w:b/>
          <w:sz w:val="24"/>
          <w:szCs w:val="24"/>
        </w:rPr>
        <w:t xml:space="preserve"> de ju</w:t>
      </w:r>
      <w:r>
        <w:rPr>
          <w:rFonts w:ascii="Times New Roman" w:hAnsi="Times New Roman" w:cs="Times New Roman"/>
          <w:b/>
          <w:sz w:val="24"/>
          <w:szCs w:val="24"/>
        </w:rPr>
        <w:t>lho</w:t>
      </w:r>
      <w:r w:rsidR="0014304B" w:rsidRPr="009E1F2D">
        <w:rPr>
          <w:rFonts w:ascii="Times New Roman" w:hAnsi="Times New Roman" w:cs="Times New Roman"/>
          <w:b/>
          <w:sz w:val="24"/>
          <w:szCs w:val="24"/>
        </w:rPr>
        <w:t xml:space="preserve"> de 2021</w:t>
      </w:r>
    </w:p>
    <w:p w14:paraId="5CD6FB48" w14:textId="66BD8AEA" w:rsidR="0014304B" w:rsidRPr="004571AA" w:rsidRDefault="0014304B" w:rsidP="0045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1AA">
        <w:rPr>
          <w:rFonts w:ascii="Times New Roman" w:hAnsi="Times New Roman" w:cs="Times New Roman"/>
          <w:sz w:val="24"/>
          <w:szCs w:val="24"/>
        </w:rPr>
        <w:t>O Negro nas redes sociais -</w:t>
      </w:r>
      <w:r w:rsidR="0097562E" w:rsidRPr="004571AA">
        <w:rPr>
          <w:rFonts w:ascii="Times New Roman" w:hAnsi="Times New Roman" w:cs="Times New Roman"/>
          <w:sz w:val="24"/>
          <w:szCs w:val="24"/>
        </w:rPr>
        <w:t xml:space="preserve"> </w:t>
      </w:r>
      <w:r w:rsidRPr="004571AA">
        <w:rPr>
          <w:rFonts w:ascii="Times New Roman" w:hAnsi="Times New Roman" w:cs="Times New Roman"/>
          <w:sz w:val="24"/>
          <w:szCs w:val="24"/>
        </w:rPr>
        <w:t>O dilema das redes</w:t>
      </w:r>
      <w:r w:rsidR="0097562E" w:rsidRPr="004571AA">
        <w:rPr>
          <w:rFonts w:ascii="Times New Roman" w:hAnsi="Times New Roman" w:cs="Times New Roman"/>
          <w:sz w:val="24"/>
          <w:szCs w:val="24"/>
        </w:rPr>
        <w:t xml:space="preserve"> (série Netflix)</w:t>
      </w:r>
    </w:p>
    <w:p w14:paraId="3A27E556" w14:textId="77777777" w:rsidR="004571AA" w:rsidRPr="004571AA" w:rsidRDefault="004571AA" w:rsidP="004571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hyperlink r:id="rId8" w:tgtFrame="_blank" w:history="1">
        <w:r w:rsidRPr="004571AA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https://mundonegro.inf.br/racismo-algoritmico-nao-e-apenas-sobre-engajamento-nas-redes-sociais/</w:t>
        </w:r>
      </w:hyperlink>
    </w:p>
    <w:p w14:paraId="2795D5A8" w14:textId="77777777" w:rsidR="004571AA" w:rsidRPr="004571AA" w:rsidRDefault="004571AA" w:rsidP="004571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hyperlink r:id="rId9" w:tgtFrame="_blank" w:history="1">
        <w:r w:rsidRPr="004571AA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http://ovelhamag.com/joy-buolamwini-e-o-preconceito-algoritmico/</w:t>
        </w:r>
      </w:hyperlink>
    </w:p>
    <w:p w14:paraId="38522402" w14:textId="0943190C" w:rsidR="004571AA" w:rsidRPr="004571AA" w:rsidRDefault="004571AA" w:rsidP="004571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hyperlink r:id="rId10" w:tgtFrame="_blank" w:history="1">
        <w:r w:rsidRPr="004571AA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https://www.tecmundo.com.br/redes-sociais/185499-black-black-rede-social-negros-espaco-acolhimento.htm</w:t>
        </w:r>
      </w:hyperlink>
    </w:p>
    <w:p w14:paraId="18D3DE8D" w14:textId="1FB918D3" w:rsidR="004571AA" w:rsidRPr="004571AA" w:rsidRDefault="004571AA" w:rsidP="004571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hyperlink r:id="rId11" w:tgtFrame="_blank" w:history="1">
        <w:r w:rsidRPr="004571AA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https://exame.com/casual/como-influenciadores-negros-informam-e-combatem-o-racismo-em-redes-sociais/</w:t>
        </w:r>
      </w:hyperlink>
    </w:p>
    <w:p w14:paraId="130D96F3" w14:textId="77777777" w:rsidR="004571AA" w:rsidRPr="004571AA" w:rsidRDefault="004571AA" w:rsidP="004571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hyperlink r:id="rId12" w:tgtFrame="_blank" w:history="1">
        <w:r w:rsidRPr="004571AA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https://mundonegro.inf.br/racismo-algoritmico-nao-e-apenas-sobre-engajamento-nas-redes-sociais/</w:t>
        </w:r>
      </w:hyperlink>
    </w:p>
    <w:p w14:paraId="5035415D" w14:textId="6FBEE799" w:rsidR="004D2D65" w:rsidRPr="004571AA" w:rsidRDefault="004D2D65" w:rsidP="004571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4571A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Carga horária certificada: </w:t>
      </w:r>
      <w:r w:rsidR="0020461C" w:rsidRPr="004571A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7,5 horas</w:t>
      </w:r>
    </w:p>
    <w:p w14:paraId="2A1E6285" w14:textId="7CE614A2" w:rsidR="00D15044" w:rsidRPr="004571AA" w:rsidRDefault="0014304B" w:rsidP="00457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1A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Responsável</w:t>
      </w:r>
      <w:r w:rsidR="005D0CFB" w:rsidRPr="004571A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: </w:t>
      </w:r>
      <w:r w:rsidR="00EE37F9" w:rsidRPr="004571AA">
        <w:rPr>
          <w:rFonts w:ascii="Times New Roman" w:eastAsia="Times New Roman" w:hAnsi="Times New Roman" w:cs="Times New Roman"/>
          <w:sz w:val="24"/>
          <w:szCs w:val="24"/>
          <w:lang w:eastAsia="pt-BR"/>
        </w:rPr>
        <w:t>Telma da Silva Aguiar</w:t>
      </w:r>
    </w:p>
    <w:p w14:paraId="105B2CBC" w14:textId="1722FD23" w:rsidR="004D2D65" w:rsidRDefault="004D2D65" w:rsidP="004571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de inscrição:</w:t>
      </w:r>
    </w:p>
    <w:p w14:paraId="3455DE1D" w14:textId="3261BE47" w:rsidR="004571AA" w:rsidRDefault="004571AA" w:rsidP="004571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https://docs.google.com/forms/d/e/1FAIpQLSfr4mpD9aeEomG8yPw0BSbbtqFTEzjtD6lUtDrVGpSnuIwXkg/viewform?vc=0&amp;c=0&amp;w=1&amp;flr=0&amp;gxids=7628</w:t>
        </w:r>
      </w:hyperlink>
    </w:p>
    <w:p w14:paraId="54BDCC80" w14:textId="77777777" w:rsidR="004D2D65" w:rsidRPr="009E1F2D" w:rsidRDefault="004D2D65" w:rsidP="00EE3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4E4AE1" w14:textId="77777777" w:rsidR="00EE37F9" w:rsidRPr="009E1F2D" w:rsidRDefault="00EE37F9" w:rsidP="00EE3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ABBFD" w14:textId="18AFDD79" w:rsidR="0014304B" w:rsidRPr="00CA3926" w:rsidRDefault="00575DF8" w:rsidP="00800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26">
        <w:rPr>
          <w:rFonts w:ascii="Times New Roman" w:hAnsi="Times New Roman" w:cs="Times New Roman"/>
          <w:b/>
          <w:sz w:val="28"/>
          <w:szCs w:val="28"/>
        </w:rPr>
        <w:t>III</w:t>
      </w:r>
      <w:r w:rsidR="007906EF" w:rsidRPr="00CA39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2D65" w:rsidRPr="00CA3926">
        <w:rPr>
          <w:rFonts w:ascii="Times New Roman" w:hAnsi="Times New Roman" w:cs="Times New Roman"/>
          <w:b/>
          <w:sz w:val="28"/>
          <w:szCs w:val="28"/>
        </w:rPr>
        <w:t>Diálogos sobre Gênero</w:t>
      </w:r>
    </w:p>
    <w:p w14:paraId="612C8DE7" w14:textId="596EE341" w:rsidR="00204AD3" w:rsidRPr="001F7315" w:rsidRDefault="00D03AEE" w:rsidP="00800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315">
        <w:rPr>
          <w:rFonts w:ascii="Times New Roman" w:hAnsi="Times New Roman" w:cs="Times New Roman"/>
          <w:b/>
          <w:sz w:val="24"/>
          <w:szCs w:val="24"/>
        </w:rPr>
        <w:t>2</w:t>
      </w:r>
      <w:r w:rsidR="004D2D65" w:rsidRPr="001F7315">
        <w:rPr>
          <w:rFonts w:ascii="Times New Roman" w:hAnsi="Times New Roman" w:cs="Times New Roman"/>
          <w:b/>
          <w:sz w:val="24"/>
          <w:szCs w:val="24"/>
        </w:rPr>
        <w:t xml:space="preserve"> de agosto de 2021 a </w:t>
      </w:r>
      <w:r w:rsidR="005D0CFB" w:rsidRPr="001F7315">
        <w:rPr>
          <w:rFonts w:ascii="Times New Roman" w:hAnsi="Times New Roman" w:cs="Times New Roman"/>
          <w:b/>
          <w:sz w:val="24"/>
          <w:szCs w:val="24"/>
        </w:rPr>
        <w:t>3</w:t>
      </w:r>
      <w:r w:rsidR="004D2D65" w:rsidRPr="001F7315">
        <w:rPr>
          <w:rFonts w:ascii="Times New Roman" w:hAnsi="Times New Roman" w:cs="Times New Roman"/>
          <w:b/>
          <w:sz w:val="24"/>
          <w:szCs w:val="24"/>
        </w:rPr>
        <w:t xml:space="preserve"> de setembro de 2021</w:t>
      </w:r>
    </w:p>
    <w:p w14:paraId="4360D145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A oficina "Diálogos sobre gênero" será composta por cinco encontros semanais que abordarão temas relacionados à socialização feminina. </w:t>
      </w:r>
    </w:p>
    <w:p w14:paraId="744912D0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63B218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"A verdade vai te libertar, mas primeiro ela vai te enfurecer" (Gloria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Steinem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35B4185D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1772DD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1) Distinção entre sexo e gênero: binarismo, hierarquização e patriarcado.</w:t>
      </w:r>
    </w:p>
    <w:p w14:paraId="1E2CF70A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2) Socialização feminina I: divisão sexual do trabalho, trabalho doméstico e de cuidado. Maternidade compulsória.</w:t>
      </w:r>
    </w:p>
    <w:p w14:paraId="3BE6C6A2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3) Socialização feminina II: feminilidade,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objetificaçao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. Cultura do estupro. Cultura da pedofilia.</w:t>
      </w:r>
    </w:p>
    <w:p w14:paraId="1998D272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4) Socialização feminina III: público/privado. Relações abusivas. Complexo de 'Cinderela'. Violências contra a mulher. </w:t>
      </w:r>
    </w:p>
    <w:p w14:paraId="7C5573E0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5) Emancipação e organização política de, com e para mulheres.</w:t>
      </w:r>
    </w:p>
    <w:p w14:paraId="754B4624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CED753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Referências:</w:t>
      </w:r>
    </w:p>
    <w:p w14:paraId="11277BEC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DAVIS,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Angela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Mulheres, raça e classe.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Boitempo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, 2016.</w:t>
      </w:r>
    </w:p>
    <w:p w14:paraId="02FEF0DA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FEDERICI, Silvia.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ponto zero da revolução: trabalho doméstico, reprodução e luta feminista.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Elefante, 2019. </w:t>
      </w:r>
    </w:p>
    <w:p w14:paraId="562162FB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HOOKS, Bell.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feminismo é para todo mundo: políticas arrebatadoras.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de Janeiro: Rosa dos Tempos, 2018.</w:t>
      </w:r>
    </w:p>
    <w:p w14:paraId="5CF01099" w14:textId="77777777" w:rsidR="00575DF8" w:rsidRPr="00575DF8" w:rsidRDefault="00575DF8" w:rsidP="0080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JEFFREYS, Sheila. </w:t>
      </w:r>
      <w:proofErr w:type="spellStart"/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Beauty</w:t>
      </w:r>
      <w:proofErr w:type="spellEnd"/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</w:t>
      </w:r>
      <w:proofErr w:type="spellEnd"/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misogyny</w:t>
      </w:r>
      <w:proofErr w:type="spellEnd"/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London New York: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Routledge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2005. [Tradução: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GARRa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Feminista coletiva]. </w:t>
      </w:r>
    </w:p>
    <w:p w14:paraId="6D2082D1" w14:textId="77777777" w:rsidR="00575DF8" w:rsidRPr="00575DF8" w:rsidRDefault="00575DF8" w:rsidP="005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LERNER, Gerda.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criação do patriarcado: história da opressão das mulheres pelos homens.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Cultrix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, 2019.</w:t>
      </w:r>
    </w:p>
    <w:p w14:paraId="35F263A9" w14:textId="77777777" w:rsidR="00575DF8" w:rsidRPr="00575DF8" w:rsidRDefault="00575DF8" w:rsidP="005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MARÇAL,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Katrine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lado invisível da economia: uma visão feminista.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Alaúde Editorial, 2017. </w:t>
      </w:r>
    </w:p>
    <w:p w14:paraId="4DE944E4" w14:textId="77777777" w:rsidR="00575DF8" w:rsidRPr="00575DF8" w:rsidRDefault="00575DF8" w:rsidP="005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PERROT, Michelle.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Minha história das mulheres.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Contexto, 2007.</w:t>
      </w:r>
    </w:p>
    <w:p w14:paraId="16275E8B" w14:textId="77777777" w:rsidR="00575DF8" w:rsidRPr="00575DF8" w:rsidRDefault="00575DF8" w:rsidP="005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PINSKY, Carla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Bassanez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PEDRO, Joana Maria (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orgs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.).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Nova História das mulheres no Brasil.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Contexto, 2013.</w:t>
      </w:r>
    </w:p>
    <w:p w14:paraId="0B6AB096" w14:textId="77777777" w:rsidR="00575DF8" w:rsidRPr="00575DF8" w:rsidRDefault="00575DF8" w:rsidP="005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PRIORE, Mary Del (org.)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História das mulheres no Brasil.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 ed. São Paulo: Contexto, 2004.</w:t>
      </w:r>
    </w:p>
    <w:p w14:paraId="38561C0C" w14:textId="77777777" w:rsidR="00575DF8" w:rsidRPr="00575DF8" w:rsidRDefault="00575DF8" w:rsidP="005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WOLF, Naomi.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mito da beleza: como as imagens de beleza são usadas contra as mulheres.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de Janeiro: Rocco, 1992.</w:t>
      </w:r>
    </w:p>
    <w:p w14:paraId="2486DDB0" w14:textId="7F17AFD1" w:rsidR="004D2D65" w:rsidRPr="005A61D1" w:rsidRDefault="00575DF8" w:rsidP="005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ZANELLO,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Valeska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75D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Saúde mental, gênero e dispositivos: cultura e processos de subjetivação.</w:t>
      </w:r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Curitiba: </w:t>
      </w:r>
      <w:proofErr w:type="spellStart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Appris</w:t>
      </w:r>
      <w:proofErr w:type="spellEnd"/>
      <w:r w:rsidRPr="00575DF8">
        <w:rPr>
          <w:rFonts w:ascii="Times New Roman" w:eastAsia="Times New Roman" w:hAnsi="Times New Roman" w:cs="Times New Roman"/>
          <w:sz w:val="24"/>
          <w:szCs w:val="24"/>
          <w:lang w:eastAsia="pt-BR"/>
        </w:rPr>
        <w:t>, 2018.</w:t>
      </w:r>
    </w:p>
    <w:p w14:paraId="0E81B09C" w14:textId="34F6E0EE" w:rsidR="004D2D65" w:rsidRPr="00575DF8" w:rsidRDefault="004D2D65" w:rsidP="00575D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Público: feminino </w:t>
      </w:r>
    </w:p>
    <w:p w14:paraId="24E1BC9D" w14:textId="1084D085" w:rsidR="004D2D65" w:rsidRPr="00575DF8" w:rsidRDefault="004D2D65" w:rsidP="00AD2C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F8">
        <w:rPr>
          <w:rFonts w:ascii="Times New Roman" w:hAnsi="Times New Roman" w:cs="Times New Roman"/>
          <w:sz w:val="24"/>
          <w:szCs w:val="24"/>
          <w:shd w:val="clear" w:color="auto" w:fill="FFFFFF"/>
        </w:rPr>
        <w:t>Carga horária certificada: 10 horas</w:t>
      </w:r>
    </w:p>
    <w:p w14:paraId="75A1CAEC" w14:textId="4C0760E0" w:rsidR="00574FA0" w:rsidRPr="009E1F2D" w:rsidRDefault="00204AD3" w:rsidP="00AD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Responsáve</w:t>
      </w:r>
      <w:r w:rsidR="00574FA0"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is:</w:t>
      </w:r>
      <w:r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574FA0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Barbara Ferreira </w:t>
      </w:r>
      <w:proofErr w:type="spellStart"/>
      <w:r w:rsidR="00574FA0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Fadul</w:t>
      </w:r>
      <w:proofErr w:type="spellEnd"/>
      <w:r w:rsidR="008659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74FA0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Jhéssika</w:t>
      </w:r>
      <w:proofErr w:type="spellEnd"/>
      <w:r w:rsidR="00574FA0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Melo dos Santos</w:t>
      </w:r>
      <w:r w:rsidR="006373AE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574FA0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Laura Cristina Nobre Barros </w:t>
      </w:r>
    </w:p>
    <w:p w14:paraId="737E39A1" w14:textId="77777777" w:rsidR="00FC3628" w:rsidRDefault="004D2D65" w:rsidP="00AD2C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de inscrição:</w:t>
      </w:r>
    </w:p>
    <w:p w14:paraId="6E16CD1A" w14:textId="461079E0" w:rsidR="00FC3628" w:rsidRDefault="00FC3628" w:rsidP="00FC36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4" w:history="1"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https://docs.google.com/forms/d/e/1FAIpQLSet</w:t>
        </w:r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Pr="00F22346">
          <w:rPr>
            <w:rStyle w:val="Hyperlink"/>
            <w:rFonts w:ascii="Times New Roman" w:hAnsi="Times New Roman" w:cs="Times New Roman"/>
            <w:sz w:val="24"/>
            <w:szCs w:val="24"/>
          </w:rPr>
          <w:t>JwGqfqZsFBfKCwUXo-an3Vwp881TPchW5sLBcGBWs7T7Q/viewform</w:t>
        </w:r>
      </w:hyperlink>
    </w:p>
    <w:p w14:paraId="30AFE9C6" w14:textId="60875630" w:rsidR="00204AD3" w:rsidRDefault="00204AD3" w:rsidP="0020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268AC" w14:textId="77777777" w:rsidR="004D2D65" w:rsidRPr="009E1F2D" w:rsidRDefault="004D2D65" w:rsidP="0020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2909C" w14:textId="6EB75BA5" w:rsidR="00204AD3" w:rsidRPr="00CA3926" w:rsidRDefault="00575DF8" w:rsidP="0020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926">
        <w:rPr>
          <w:rFonts w:ascii="Times New Roman" w:hAnsi="Times New Roman" w:cs="Times New Roman"/>
          <w:b/>
          <w:sz w:val="28"/>
          <w:szCs w:val="28"/>
        </w:rPr>
        <w:t>IV</w:t>
      </w:r>
      <w:r w:rsidR="007906EF" w:rsidRPr="00CA39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4AD3" w:rsidRPr="00CA3926">
        <w:rPr>
          <w:rFonts w:ascii="Times New Roman" w:hAnsi="Times New Roman" w:cs="Times New Roman"/>
          <w:b/>
          <w:sz w:val="28"/>
          <w:szCs w:val="28"/>
        </w:rPr>
        <w:t xml:space="preserve">Histórias </w:t>
      </w:r>
      <w:r w:rsidR="00574FA0" w:rsidRPr="00CA3926">
        <w:rPr>
          <w:rFonts w:ascii="Times New Roman" w:hAnsi="Times New Roman" w:cs="Times New Roman"/>
          <w:b/>
          <w:sz w:val="28"/>
          <w:szCs w:val="28"/>
        </w:rPr>
        <w:t>Indígenas</w:t>
      </w:r>
      <w:r w:rsidR="00204AD3" w:rsidRPr="00CA3926">
        <w:rPr>
          <w:rFonts w:ascii="Times New Roman" w:hAnsi="Times New Roman" w:cs="Times New Roman"/>
          <w:b/>
          <w:sz w:val="28"/>
          <w:szCs w:val="28"/>
        </w:rPr>
        <w:t>: leituras, debates e reflexões</w:t>
      </w:r>
    </w:p>
    <w:p w14:paraId="129126C0" w14:textId="6F34CF07" w:rsidR="00204AD3" w:rsidRPr="009E1F2D" w:rsidRDefault="00EE37F9" w:rsidP="0020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F2D">
        <w:rPr>
          <w:rFonts w:ascii="Times New Roman" w:hAnsi="Times New Roman" w:cs="Times New Roman"/>
          <w:b/>
          <w:sz w:val="24"/>
          <w:szCs w:val="24"/>
        </w:rPr>
        <w:t>0</w:t>
      </w:r>
      <w:r w:rsidR="00D03AEE">
        <w:rPr>
          <w:rFonts w:ascii="Times New Roman" w:hAnsi="Times New Roman" w:cs="Times New Roman"/>
          <w:b/>
          <w:sz w:val="24"/>
          <w:szCs w:val="24"/>
        </w:rPr>
        <w:t>6</w:t>
      </w:r>
      <w:r w:rsidRPr="009E1F2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94E3D">
        <w:rPr>
          <w:rFonts w:ascii="Times New Roman" w:hAnsi="Times New Roman" w:cs="Times New Roman"/>
          <w:b/>
          <w:sz w:val="24"/>
          <w:szCs w:val="24"/>
        </w:rPr>
        <w:t>30</w:t>
      </w:r>
      <w:r w:rsidR="00204AD3" w:rsidRPr="009E1F2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03AEE">
        <w:rPr>
          <w:rFonts w:ascii="Times New Roman" w:hAnsi="Times New Roman" w:cs="Times New Roman"/>
          <w:b/>
          <w:sz w:val="24"/>
          <w:szCs w:val="24"/>
        </w:rPr>
        <w:t>setembro</w:t>
      </w:r>
      <w:r w:rsidR="00204AD3" w:rsidRPr="009E1F2D">
        <w:rPr>
          <w:rFonts w:ascii="Times New Roman" w:hAnsi="Times New Roman" w:cs="Times New Roman"/>
          <w:b/>
          <w:sz w:val="24"/>
          <w:szCs w:val="24"/>
        </w:rPr>
        <w:t xml:space="preserve"> de 2021</w:t>
      </w:r>
    </w:p>
    <w:p w14:paraId="55EB1CBC" w14:textId="77777777" w:rsidR="00574FA0" w:rsidRPr="009E1F2D" w:rsidRDefault="00574FA0" w:rsidP="00574F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2D">
        <w:rPr>
          <w:rFonts w:ascii="Times New Roman" w:hAnsi="Times New Roman" w:cs="Times New Roman"/>
          <w:sz w:val="24"/>
          <w:szCs w:val="24"/>
        </w:rPr>
        <w:t>Lei 11.645/2008.</w:t>
      </w:r>
    </w:p>
    <w:p w14:paraId="01AA942D" w14:textId="77777777" w:rsidR="00204AD3" w:rsidRPr="009E1F2D" w:rsidRDefault="00204AD3" w:rsidP="00204A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2D">
        <w:rPr>
          <w:rFonts w:ascii="Times New Roman" w:hAnsi="Times New Roman" w:cs="Times New Roman"/>
          <w:sz w:val="24"/>
          <w:szCs w:val="24"/>
        </w:rPr>
        <w:t xml:space="preserve">Livro: Historinhas Divertidas. Lucimar </w:t>
      </w:r>
      <w:proofErr w:type="spellStart"/>
      <w:r w:rsidRPr="009E1F2D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9E1F2D">
        <w:rPr>
          <w:rFonts w:ascii="Times New Roman" w:hAnsi="Times New Roman" w:cs="Times New Roman"/>
          <w:sz w:val="24"/>
          <w:szCs w:val="24"/>
        </w:rPr>
        <w:t xml:space="preserve"> Ferreira (Org.) – Tangará da Serra: Ideias, 2017. </w:t>
      </w:r>
    </w:p>
    <w:p w14:paraId="26AD8944" w14:textId="77777777" w:rsidR="00840258" w:rsidRPr="008D0265" w:rsidRDefault="00840258" w:rsidP="008402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</w:pPr>
      <w:r w:rsidRPr="008D0265"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  <w:t>(</w:t>
      </w:r>
      <w:hyperlink r:id="rId15" w:history="1">
        <w:r w:rsidRPr="008D0265">
          <w:rPr>
            <w:rStyle w:val="Hyperlink"/>
            <w:rFonts w:ascii="Times New Roman" w:hAnsi="Times New Roman" w:cs="Times New Roman"/>
            <w:color w:val="FF0000"/>
            <w:spacing w:val="-6"/>
            <w:sz w:val="24"/>
            <w:szCs w:val="24"/>
            <w:shd w:val="clear" w:color="auto" w:fill="FFFFFF"/>
          </w:rPr>
          <w:t>clique aqui para baixar o texto</w:t>
        </w:r>
      </w:hyperlink>
      <w:r w:rsidRPr="008D0265"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  <w:t>)</w:t>
      </w:r>
    </w:p>
    <w:p w14:paraId="42EC731B" w14:textId="478B1EB0" w:rsidR="005D0CFB" w:rsidRDefault="005D0CFB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4D2D65">
        <w:rPr>
          <w:rFonts w:ascii="Times New Roman" w:hAnsi="Times New Roman" w:cs="Times New Roman"/>
          <w:sz w:val="24"/>
          <w:szCs w:val="24"/>
          <w:shd w:val="clear" w:color="auto" w:fill="FFFFFF"/>
        </w:rPr>
        <w:t>Carga horária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certificada</w:t>
      </w:r>
      <w:r w:rsidRPr="004D2D6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0C95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0D4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horas</w:t>
      </w:r>
    </w:p>
    <w:p w14:paraId="599F560C" w14:textId="53A3E045" w:rsidR="00204AD3" w:rsidRPr="009E1F2D" w:rsidRDefault="00204AD3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Responsáve</w:t>
      </w:r>
      <w:r w:rsidR="004571A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l</w:t>
      </w:r>
      <w:r w:rsidR="00574FA0"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:</w:t>
      </w:r>
      <w:r w:rsidR="005D0CFB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Celia Ferreira de Sousa</w:t>
      </w:r>
    </w:p>
    <w:p w14:paraId="6AE52002" w14:textId="1300572A" w:rsidR="00EA2B6F" w:rsidRDefault="00EA2B6F" w:rsidP="00EA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de inscrição:</w:t>
      </w:r>
    </w:p>
    <w:p w14:paraId="0F1CAF9E" w14:textId="74DDF8B4" w:rsidR="006E57F2" w:rsidRPr="006E57F2" w:rsidRDefault="006E57F2" w:rsidP="00EA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6E57F2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https://docs.google.com/forms/d/e/1FAIpQLSeSp-ixPnKbsqNxphJdXyK2XicloKRKrSH7GgRramYMAFW4lQ/v</w:t>
        </w:r>
        <w:r w:rsidRPr="006E57F2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i</w:t>
        </w:r>
        <w:r w:rsidRPr="006E57F2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ewform?usp=sf_link</w:t>
        </w:r>
      </w:hyperlink>
    </w:p>
    <w:p w14:paraId="50B4F2F5" w14:textId="4E766447" w:rsidR="00204AD3" w:rsidRDefault="00204AD3" w:rsidP="0020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1D0CF" w14:textId="77777777" w:rsidR="004D2D65" w:rsidRPr="009E1F2D" w:rsidRDefault="004D2D65" w:rsidP="0020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B65C4F" w14:textId="42CD5F16" w:rsidR="00D15044" w:rsidRPr="00CA3926" w:rsidRDefault="00575DF8" w:rsidP="0057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26">
        <w:rPr>
          <w:rFonts w:ascii="Times New Roman" w:hAnsi="Times New Roman" w:cs="Times New Roman"/>
          <w:b/>
          <w:sz w:val="28"/>
          <w:szCs w:val="28"/>
        </w:rPr>
        <w:t>V</w:t>
      </w:r>
      <w:r w:rsidR="007906EF" w:rsidRPr="00CA39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4FA0" w:rsidRPr="00CA3926">
        <w:rPr>
          <w:rFonts w:ascii="Times New Roman" w:hAnsi="Times New Roman" w:cs="Times New Roman"/>
          <w:b/>
          <w:sz w:val="28"/>
          <w:szCs w:val="28"/>
        </w:rPr>
        <w:t>Música e negritude</w:t>
      </w:r>
    </w:p>
    <w:p w14:paraId="1B173D03" w14:textId="77777777" w:rsidR="004C01D1" w:rsidRDefault="00FE47D2" w:rsidP="0079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D1">
        <w:rPr>
          <w:rFonts w:ascii="Times New Roman" w:hAnsi="Times New Roman" w:cs="Times New Roman"/>
          <w:b/>
          <w:sz w:val="24"/>
          <w:szCs w:val="24"/>
        </w:rPr>
        <w:t>0</w:t>
      </w:r>
      <w:r w:rsidR="002E7D31" w:rsidRPr="004C01D1">
        <w:rPr>
          <w:rFonts w:ascii="Times New Roman" w:hAnsi="Times New Roman" w:cs="Times New Roman"/>
          <w:b/>
          <w:sz w:val="24"/>
          <w:szCs w:val="24"/>
        </w:rPr>
        <w:t>4</w:t>
      </w:r>
      <w:r w:rsidRPr="004C01D1">
        <w:rPr>
          <w:rFonts w:ascii="Times New Roman" w:hAnsi="Times New Roman" w:cs="Times New Roman"/>
          <w:b/>
          <w:sz w:val="24"/>
          <w:szCs w:val="24"/>
        </w:rPr>
        <w:t xml:space="preserve"> a 2</w:t>
      </w:r>
      <w:r w:rsidR="002E7D31" w:rsidRPr="004C01D1">
        <w:rPr>
          <w:rFonts w:ascii="Times New Roman" w:hAnsi="Times New Roman" w:cs="Times New Roman"/>
          <w:b/>
          <w:sz w:val="24"/>
          <w:szCs w:val="24"/>
        </w:rPr>
        <w:t>9</w:t>
      </w:r>
      <w:r w:rsidRPr="004C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FA0" w:rsidRPr="004C01D1">
        <w:rPr>
          <w:rFonts w:ascii="Times New Roman" w:hAnsi="Times New Roman" w:cs="Times New Roman"/>
          <w:b/>
          <w:sz w:val="24"/>
          <w:szCs w:val="24"/>
        </w:rPr>
        <w:t>de outubro de 2021</w:t>
      </w:r>
    </w:p>
    <w:p w14:paraId="61F58D74" w14:textId="2BE2139D" w:rsidR="004C01D1" w:rsidRPr="004C01D1" w:rsidRDefault="004C01D1" w:rsidP="0079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D1">
        <w:rPr>
          <w:rFonts w:ascii="Times New Roman" w:hAnsi="Times New Roman" w:cs="Times New Roman"/>
          <w:spacing w:val="-2"/>
          <w:sz w:val="24"/>
          <w:szCs w:val="24"/>
        </w:rPr>
        <w:t xml:space="preserve">RODRIGUES, Isadora Almeida; MENEZES, </w:t>
      </w:r>
      <w:proofErr w:type="spellStart"/>
      <w:r w:rsidRPr="004C01D1">
        <w:rPr>
          <w:rFonts w:ascii="Times New Roman" w:hAnsi="Times New Roman" w:cs="Times New Roman"/>
          <w:spacing w:val="-2"/>
          <w:sz w:val="24"/>
          <w:szCs w:val="24"/>
        </w:rPr>
        <w:t>Roniere</w:t>
      </w:r>
      <w:proofErr w:type="spellEnd"/>
      <w:r w:rsidRPr="004C01D1">
        <w:rPr>
          <w:rFonts w:ascii="Times New Roman" w:hAnsi="Times New Roman" w:cs="Times New Roman"/>
          <w:spacing w:val="-2"/>
          <w:sz w:val="24"/>
          <w:szCs w:val="24"/>
        </w:rPr>
        <w:t>. Cultura negra e sobrevivência: samba, rap, funk e o racismo sintomático. Aletria: Revista de Estudos de Literatura, v. 28, p. 137-154, 2018.</w:t>
      </w:r>
    </w:p>
    <w:p w14:paraId="05A629B2" w14:textId="2B82C432" w:rsidR="00574FA0" w:rsidRPr="008D0265" w:rsidRDefault="00574FA0" w:rsidP="00790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</w:pPr>
      <w:r w:rsidRPr="008D0265"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  <w:t>(</w:t>
      </w:r>
      <w:hyperlink r:id="rId17" w:history="1">
        <w:r w:rsidRPr="008D0265">
          <w:rPr>
            <w:rStyle w:val="Hyperlink"/>
            <w:rFonts w:ascii="Times New Roman" w:hAnsi="Times New Roman" w:cs="Times New Roman"/>
            <w:color w:val="FF0000"/>
            <w:spacing w:val="-6"/>
            <w:sz w:val="24"/>
            <w:szCs w:val="24"/>
            <w:shd w:val="clear" w:color="auto" w:fill="FFFFFF"/>
          </w:rPr>
          <w:t>clique aqui para baixar o texto</w:t>
        </w:r>
      </w:hyperlink>
      <w:r w:rsidRPr="008D0265"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  <w:t>)</w:t>
      </w:r>
    </w:p>
    <w:p w14:paraId="2B19F536" w14:textId="4B0DB052" w:rsidR="008D0265" w:rsidRDefault="008D0265" w:rsidP="0079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Carga horária certificada: 10 horas</w:t>
      </w:r>
    </w:p>
    <w:p w14:paraId="68BB05FA" w14:textId="0D5FB11A" w:rsidR="00574FA0" w:rsidRPr="009E1F2D" w:rsidRDefault="00574FA0" w:rsidP="0079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Responsáveis:</w:t>
      </w:r>
      <w:r w:rsidR="006373AE"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Sebastiao Nolasco Junior</w:t>
      </w:r>
      <w:r w:rsidR="006373AE"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Edson </w:t>
      </w:r>
      <w:proofErr w:type="spellStart"/>
      <w:r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Luis</w:t>
      </w:r>
      <w:proofErr w:type="spellEnd"/>
      <w:r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Malheiros de Alcantara</w:t>
      </w:r>
    </w:p>
    <w:p w14:paraId="6F2BA00A" w14:textId="5F117811" w:rsidR="008D0265" w:rsidRPr="00391D1B" w:rsidRDefault="008D0265" w:rsidP="008D02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1B">
        <w:rPr>
          <w:rFonts w:ascii="Times New Roman" w:hAnsi="Times New Roman" w:cs="Times New Roman"/>
          <w:sz w:val="24"/>
          <w:szCs w:val="24"/>
        </w:rPr>
        <w:lastRenderedPageBreak/>
        <w:t>Link de inscrição:</w:t>
      </w:r>
    </w:p>
    <w:p w14:paraId="60749FF8" w14:textId="7D81C13F" w:rsidR="008007B8" w:rsidRPr="00FC3628" w:rsidRDefault="00FC3628" w:rsidP="008D02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Pr="00FC3628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https://docs.google.com/forms/d/e/1FAIpQLScfodkB8m9TfvW</w:t>
        </w:r>
        <w:r w:rsidRPr="00FC3628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p</w:t>
        </w:r>
        <w:r w:rsidRPr="00FC3628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9WYobozZlq15QUGO2BBH7kqb8qfU20MWjQ/viewform</w:t>
        </w:r>
      </w:hyperlink>
    </w:p>
    <w:p w14:paraId="1411AD97" w14:textId="4392906A" w:rsidR="00574FA0" w:rsidRPr="009E1F2D" w:rsidRDefault="00574FA0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C908F" w14:textId="77777777" w:rsidR="008B61AF" w:rsidRDefault="008B61AF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D4264" w14:textId="6E6C2C25" w:rsidR="00574FA0" w:rsidRPr="00CA3926" w:rsidRDefault="00575DF8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3926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7906EF" w:rsidRPr="00CA39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61AF" w:rsidRPr="00CA3926">
        <w:rPr>
          <w:rFonts w:ascii="Times New Roman" w:hAnsi="Times New Roman" w:cs="Times New Roman"/>
          <w:b/>
          <w:bCs/>
          <w:sz w:val="28"/>
          <w:szCs w:val="28"/>
        </w:rPr>
        <w:t>Maneiras africanas de se relacionar</w:t>
      </w:r>
    </w:p>
    <w:p w14:paraId="708B8BA9" w14:textId="22D053B6" w:rsidR="00574FA0" w:rsidRPr="009E1F2D" w:rsidRDefault="002B7DBF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F2D">
        <w:rPr>
          <w:rFonts w:ascii="Times New Roman" w:hAnsi="Times New Roman" w:cs="Times New Roman"/>
          <w:b/>
          <w:sz w:val="24"/>
          <w:szCs w:val="24"/>
        </w:rPr>
        <w:t>0</w:t>
      </w:r>
      <w:r w:rsidR="00AE514B">
        <w:rPr>
          <w:rFonts w:ascii="Times New Roman" w:hAnsi="Times New Roman" w:cs="Times New Roman"/>
          <w:b/>
          <w:sz w:val="24"/>
          <w:szCs w:val="24"/>
        </w:rPr>
        <w:t>1</w:t>
      </w:r>
      <w:r w:rsidRPr="009E1F2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57A24">
        <w:rPr>
          <w:rFonts w:ascii="Times New Roman" w:hAnsi="Times New Roman" w:cs="Times New Roman"/>
          <w:b/>
          <w:sz w:val="24"/>
          <w:szCs w:val="24"/>
        </w:rPr>
        <w:t>19</w:t>
      </w:r>
      <w:r w:rsidR="00574FA0" w:rsidRPr="009E1F2D">
        <w:rPr>
          <w:rFonts w:ascii="Times New Roman" w:hAnsi="Times New Roman" w:cs="Times New Roman"/>
          <w:b/>
          <w:sz w:val="24"/>
          <w:szCs w:val="24"/>
        </w:rPr>
        <w:t xml:space="preserve"> de novembro de 2021</w:t>
      </w:r>
    </w:p>
    <w:p w14:paraId="54D92902" w14:textId="727FB5F3" w:rsidR="007E05C7" w:rsidRPr="002D1A2D" w:rsidRDefault="00EF4A7C" w:rsidP="00574F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SOMÉ,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Sobonfu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. </w:t>
      </w:r>
      <w:r w:rsidR="007E05C7" w:rsidRPr="0020461C">
        <w:rPr>
          <w:rFonts w:ascii="Times New Roman" w:hAnsi="Times New Roman" w:cs="Times New Roman"/>
          <w:b/>
          <w:bCs/>
          <w:spacing w:val="-6"/>
          <w:sz w:val="24"/>
          <w:szCs w:val="24"/>
          <w:shd w:val="clear" w:color="auto" w:fill="FFFFFF"/>
        </w:rPr>
        <w:t xml:space="preserve">O </w:t>
      </w:r>
      <w:r w:rsidRPr="0020461C">
        <w:rPr>
          <w:rFonts w:ascii="Times New Roman" w:hAnsi="Times New Roman" w:cs="Times New Roman"/>
          <w:b/>
          <w:bCs/>
          <w:spacing w:val="-6"/>
          <w:sz w:val="24"/>
          <w:szCs w:val="24"/>
          <w:shd w:val="clear" w:color="auto" w:fill="FFFFFF"/>
        </w:rPr>
        <w:t>E</w:t>
      </w:r>
      <w:r w:rsidR="007E05C7" w:rsidRPr="0020461C">
        <w:rPr>
          <w:rFonts w:ascii="Times New Roman" w:hAnsi="Times New Roman" w:cs="Times New Roman"/>
          <w:b/>
          <w:bCs/>
          <w:spacing w:val="-6"/>
          <w:sz w:val="24"/>
          <w:szCs w:val="24"/>
          <w:shd w:val="clear" w:color="auto" w:fill="FFFFFF"/>
        </w:rPr>
        <w:t xml:space="preserve">spírito da </w:t>
      </w:r>
      <w:r w:rsidRPr="0020461C">
        <w:rPr>
          <w:rFonts w:ascii="Times New Roman" w:hAnsi="Times New Roman" w:cs="Times New Roman"/>
          <w:b/>
          <w:bCs/>
          <w:spacing w:val="-6"/>
          <w:sz w:val="24"/>
          <w:szCs w:val="24"/>
          <w:shd w:val="clear" w:color="auto" w:fill="FFFFFF"/>
        </w:rPr>
        <w:t>I</w:t>
      </w:r>
      <w:r w:rsidR="007E05C7" w:rsidRPr="0020461C">
        <w:rPr>
          <w:rFonts w:ascii="Times New Roman" w:hAnsi="Times New Roman" w:cs="Times New Roman"/>
          <w:b/>
          <w:bCs/>
          <w:spacing w:val="-6"/>
          <w:sz w:val="24"/>
          <w:szCs w:val="24"/>
          <w:shd w:val="clear" w:color="auto" w:fill="FFFFFF"/>
        </w:rPr>
        <w:t>ntimidade: ensinamentos ancestrais africanos sobre maneiras de se relacionar.</w:t>
      </w: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7D5BD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São Paulo: </w:t>
      </w: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Editora Odysseus</w:t>
      </w:r>
      <w:r w:rsidR="007D5BD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2003.</w:t>
      </w:r>
    </w:p>
    <w:p w14:paraId="46ED13AA" w14:textId="6987D59D" w:rsid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Carga horária certificada</w:t>
      </w:r>
      <w:r w:rsidRPr="003308E8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: </w:t>
      </w:r>
      <w:r w:rsidR="003308E8" w:rsidRPr="003308E8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12 horas</w:t>
      </w:r>
    </w:p>
    <w:p w14:paraId="7ED4CB0B" w14:textId="3488CC9C" w:rsidR="00574FA0" w:rsidRPr="009E1F2D" w:rsidRDefault="00574FA0" w:rsidP="00574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F2D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Responsável – </w:t>
      </w:r>
      <w:r w:rsidRPr="009E1F2D">
        <w:rPr>
          <w:rFonts w:ascii="Times New Roman" w:eastAsia="Times New Roman" w:hAnsi="Times New Roman" w:cs="Times New Roman"/>
          <w:sz w:val="24"/>
          <w:szCs w:val="24"/>
          <w:lang w:eastAsia="pt-BR"/>
        </w:rPr>
        <w:t>Diego Mesquita de Souza</w:t>
      </w:r>
    </w:p>
    <w:p w14:paraId="45CAE42E" w14:textId="5F2CF043" w:rsidR="002D1A2D" w:rsidRDefault="002D1A2D" w:rsidP="002D1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de inscrição:</w:t>
      </w:r>
    </w:p>
    <w:p w14:paraId="0687D05C" w14:textId="22B63817" w:rsidR="00574FA0" w:rsidRPr="009E1F2D" w:rsidRDefault="00574FA0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2CFC" w14:textId="2D28374C" w:rsidR="00574FA0" w:rsidRDefault="00574FA0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E31B4" w14:textId="764EEC9C" w:rsidR="00457A24" w:rsidRPr="00457A24" w:rsidRDefault="00457A24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24">
        <w:rPr>
          <w:rFonts w:ascii="Times New Roman" w:hAnsi="Times New Roman" w:cs="Times New Roman"/>
          <w:b/>
          <w:bCs/>
          <w:sz w:val="24"/>
          <w:szCs w:val="24"/>
        </w:rPr>
        <w:t>Culminância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3531E" w:rsidRPr="0013531E">
        <w:rPr>
          <w:rFonts w:ascii="Times New Roman" w:hAnsi="Times New Roman" w:cs="Times New Roman"/>
          <w:sz w:val="24"/>
          <w:szCs w:val="24"/>
        </w:rPr>
        <w:t>24 de novembro de 2021</w:t>
      </w:r>
    </w:p>
    <w:p w14:paraId="57271643" w14:textId="77777777" w:rsidR="00457A24" w:rsidRPr="009E1F2D" w:rsidRDefault="00457A24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8A336" w14:textId="764DF11C" w:rsidR="00574FA0" w:rsidRDefault="00574FA0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27C2BF" w14:textId="77777777" w:rsidR="003607A6" w:rsidRDefault="003607A6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134E3" w14:textId="77777777" w:rsidR="0013531E" w:rsidRPr="009E1F2D" w:rsidRDefault="0013531E" w:rsidP="00574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C978F" w14:textId="140C464F" w:rsidR="00B02677" w:rsidRPr="001A1F8B" w:rsidRDefault="00BA1201" w:rsidP="00BA120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F8B">
        <w:rPr>
          <w:rFonts w:ascii="Times New Roman" w:hAnsi="Times New Roman" w:cs="Times New Roman"/>
          <w:b/>
          <w:bCs/>
          <w:sz w:val="24"/>
          <w:szCs w:val="24"/>
        </w:rPr>
        <w:t>Comissão Organizadora</w:t>
      </w:r>
    </w:p>
    <w:p w14:paraId="3E2EDAE7" w14:textId="5E0D8917" w:rsidR="00B02677" w:rsidRPr="00236AB2" w:rsidRDefault="00BA1201" w:rsidP="00BA12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AB2">
        <w:rPr>
          <w:rFonts w:ascii="Times New Roman" w:hAnsi="Times New Roman" w:cs="Times New Roman"/>
          <w:sz w:val="24"/>
          <w:szCs w:val="24"/>
        </w:rPr>
        <w:t>Portaria 57/202</w:t>
      </w:r>
      <w:r w:rsidR="003607A6">
        <w:rPr>
          <w:rFonts w:ascii="Times New Roman" w:hAnsi="Times New Roman" w:cs="Times New Roman"/>
          <w:sz w:val="24"/>
          <w:szCs w:val="24"/>
        </w:rPr>
        <w:t>1-CFS-GAB/CFS-DG/CCONF/RTR/IFMT</w:t>
      </w:r>
    </w:p>
    <w:p w14:paraId="4178728E" w14:textId="77777777" w:rsidR="0099037B" w:rsidRPr="009E1F2D" w:rsidRDefault="0099037B" w:rsidP="00BA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050C03" w14:textId="77777777" w:rsidR="00FA4551" w:rsidRPr="009E1F2D" w:rsidRDefault="00FA4551" w:rsidP="00A2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B9528" w14:textId="77777777" w:rsidR="00F975E4" w:rsidRPr="009E1F2D" w:rsidRDefault="00F975E4" w:rsidP="00A2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5E4" w:rsidRPr="009E1F2D" w:rsidSect="00AC5E19"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D1F"/>
    <w:multiLevelType w:val="multilevel"/>
    <w:tmpl w:val="C6B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64897"/>
    <w:multiLevelType w:val="hybridMultilevel"/>
    <w:tmpl w:val="784C9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E4"/>
    <w:rsid w:val="0006292F"/>
    <w:rsid w:val="000B0364"/>
    <w:rsid w:val="000B4B15"/>
    <w:rsid w:val="000C2537"/>
    <w:rsid w:val="000D4DCE"/>
    <w:rsid w:val="000E43CE"/>
    <w:rsid w:val="000F213F"/>
    <w:rsid w:val="0013531E"/>
    <w:rsid w:val="0013536C"/>
    <w:rsid w:val="0014304B"/>
    <w:rsid w:val="00150182"/>
    <w:rsid w:val="00175226"/>
    <w:rsid w:val="001A1F8B"/>
    <w:rsid w:val="001C0E2D"/>
    <w:rsid w:val="001C79A5"/>
    <w:rsid w:val="001F7315"/>
    <w:rsid w:val="0020461C"/>
    <w:rsid w:val="00204AD3"/>
    <w:rsid w:val="002334B9"/>
    <w:rsid w:val="00236AB2"/>
    <w:rsid w:val="0025177D"/>
    <w:rsid w:val="002B7313"/>
    <w:rsid w:val="002B7DBF"/>
    <w:rsid w:val="002D1A2D"/>
    <w:rsid w:val="002E7D31"/>
    <w:rsid w:val="002F0403"/>
    <w:rsid w:val="003308E8"/>
    <w:rsid w:val="003607A6"/>
    <w:rsid w:val="003677EA"/>
    <w:rsid w:val="003828DF"/>
    <w:rsid w:val="00391D1B"/>
    <w:rsid w:val="003C0217"/>
    <w:rsid w:val="003D5DD6"/>
    <w:rsid w:val="00420D73"/>
    <w:rsid w:val="004571AA"/>
    <w:rsid w:val="00457A24"/>
    <w:rsid w:val="00464895"/>
    <w:rsid w:val="00473C2B"/>
    <w:rsid w:val="004C01D1"/>
    <w:rsid w:val="004D2D65"/>
    <w:rsid w:val="004D7A6F"/>
    <w:rsid w:val="004F6C59"/>
    <w:rsid w:val="00513499"/>
    <w:rsid w:val="00574FA0"/>
    <w:rsid w:val="00575DF8"/>
    <w:rsid w:val="00581049"/>
    <w:rsid w:val="005879B2"/>
    <w:rsid w:val="00594E3D"/>
    <w:rsid w:val="005A03F2"/>
    <w:rsid w:val="005A61D1"/>
    <w:rsid w:val="005D0CFB"/>
    <w:rsid w:val="006373AE"/>
    <w:rsid w:val="00644022"/>
    <w:rsid w:val="0065299F"/>
    <w:rsid w:val="00674DD7"/>
    <w:rsid w:val="006917AC"/>
    <w:rsid w:val="00693724"/>
    <w:rsid w:val="006D040E"/>
    <w:rsid w:val="006E57F2"/>
    <w:rsid w:val="0070186D"/>
    <w:rsid w:val="00740EC5"/>
    <w:rsid w:val="00757DB9"/>
    <w:rsid w:val="007906EF"/>
    <w:rsid w:val="007D2DEA"/>
    <w:rsid w:val="007D5BD3"/>
    <w:rsid w:val="007E05C7"/>
    <w:rsid w:val="008007B8"/>
    <w:rsid w:val="00800B9B"/>
    <w:rsid w:val="0082714D"/>
    <w:rsid w:val="00840258"/>
    <w:rsid w:val="00865915"/>
    <w:rsid w:val="00880597"/>
    <w:rsid w:val="008A1150"/>
    <w:rsid w:val="008B61AF"/>
    <w:rsid w:val="008D0265"/>
    <w:rsid w:val="00924547"/>
    <w:rsid w:val="00925A8C"/>
    <w:rsid w:val="0094733B"/>
    <w:rsid w:val="0097562E"/>
    <w:rsid w:val="0099037B"/>
    <w:rsid w:val="009903FD"/>
    <w:rsid w:val="009E1F2D"/>
    <w:rsid w:val="009E320B"/>
    <w:rsid w:val="00A2288C"/>
    <w:rsid w:val="00A3247D"/>
    <w:rsid w:val="00A650B4"/>
    <w:rsid w:val="00AC3B9A"/>
    <w:rsid w:val="00AC5E19"/>
    <w:rsid w:val="00AD2C93"/>
    <w:rsid w:val="00AE514B"/>
    <w:rsid w:val="00B01E73"/>
    <w:rsid w:val="00B02677"/>
    <w:rsid w:val="00B30E3B"/>
    <w:rsid w:val="00B432DA"/>
    <w:rsid w:val="00B538D1"/>
    <w:rsid w:val="00BA1201"/>
    <w:rsid w:val="00BA171B"/>
    <w:rsid w:val="00BF4166"/>
    <w:rsid w:val="00C10CA7"/>
    <w:rsid w:val="00CA388F"/>
    <w:rsid w:val="00CA3926"/>
    <w:rsid w:val="00D03AEE"/>
    <w:rsid w:val="00D15044"/>
    <w:rsid w:val="00DB7544"/>
    <w:rsid w:val="00DE0C95"/>
    <w:rsid w:val="00E165B2"/>
    <w:rsid w:val="00E363C2"/>
    <w:rsid w:val="00E50ADF"/>
    <w:rsid w:val="00E868EF"/>
    <w:rsid w:val="00EA1F56"/>
    <w:rsid w:val="00EA2B6F"/>
    <w:rsid w:val="00EB5E42"/>
    <w:rsid w:val="00EE37F9"/>
    <w:rsid w:val="00EF4A7C"/>
    <w:rsid w:val="00F235A8"/>
    <w:rsid w:val="00F62FC9"/>
    <w:rsid w:val="00F70067"/>
    <w:rsid w:val="00F7128F"/>
    <w:rsid w:val="00F76B26"/>
    <w:rsid w:val="00F80A4D"/>
    <w:rsid w:val="00F975E4"/>
    <w:rsid w:val="00FA4551"/>
    <w:rsid w:val="00FC089F"/>
    <w:rsid w:val="00FC3628"/>
    <w:rsid w:val="00FE47D2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20DC"/>
  <w15:chartTrackingRefBased/>
  <w15:docId w15:val="{FD8A1BE6-25C3-4CD0-8611-DF08A9B6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644022"/>
  </w:style>
  <w:style w:type="paragraph" w:styleId="PargrafodaLista">
    <w:name w:val="List Paragraph"/>
    <w:basedOn w:val="Normal"/>
    <w:uiPriority w:val="34"/>
    <w:qFormat/>
    <w:rsid w:val="006440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037B"/>
    <w:rPr>
      <w:b/>
      <w:bCs/>
    </w:rPr>
  </w:style>
  <w:style w:type="character" w:styleId="Hyperlink">
    <w:name w:val="Hyperlink"/>
    <w:basedOn w:val="Fontepargpadro"/>
    <w:uiPriority w:val="99"/>
    <w:unhideWhenUsed/>
    <w:rsid w:val="0099037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9037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4D2D6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25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negro.inf.br/racismo-algoritmico-nao-e-apenas-sobre-engajamento-nas-redes-sociais/" TargetMode="External"/><Relationship Id="rId13" Type="http://schemas.openxmlformats.org/officeDocument/2006/relationships/hyperlink" Target="https://docs.google.com/forms/d/e/1FAIpQLSfr4mpD9aeEomG8yPw0BSbbtqFTEzjtD6lUtDrVGpSnuIwXkg/viewform?vc=0&amp;c=0&amp;w=1&amp;flr=0&amp;gxids=7628" TargetMode="External"/><Relationship Id="rId18" Type="http://schemas.openxmlformats.org/officeDocument/2006/relationships/hyperlink" Target="https://docs.google.com/forms/d/e/1FAIpQLScfodkB8m9TfvWp9WYobozZlq15QUGO2BBH7kqb8qfU20MWj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iFHa93CNvd0vfTf0Uqke2xe8WpnzSiHKWRWE9DYXgsOqQHw/viewform?vc=0&amp;c=0&amp;w=1&amp;flr=0&amp;gxids=7628" TargetMode="External"/><Relationship Id="rId12" Type="http://schemas.openxmlformats.org/officeDocument/2006/relationships/hyperlink" Target="https://mundonegro.inf.br/racismo-algoritmico-nao-e-apenas-sobre-engajamento-nas-redes-sociais/" TargetMode="External"/><Relationship Id="rId17" Type="http://schemas.openxmlformats.org/officeDocument/2006/relationships/hyperlink" Target="https://files.ufgd.edu.br/arquivos/arquivos/78/NEAB/Grupo%20de%20Estudos/1.%20GONZALEZ,%20L%C3%A9lia%20-%20A%20mulher%20negra%20na%20sociedade%20brasileir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eSp-ixPnKbsqNxphJdXyK2XicloKRKrSH7GgRramYMAFW4lQ/viewform?usp=sf_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les.ufgd.edu.br/arquivos/arquivos/78/NEAB/Grupo%20de%20Estudos/1.%20GONZALEZ,%20L%C3%A9lia%20-%20A%20mulher%20negra%20na%20sociedade%20brasileira.pdf" TargetMode="External"/><Relationship Id="rId11" Type="http://schemas.openxmlformats.org/officeDocument/2006/relationships/hyperlink" Target="https://exame.com/casual/como-influenciadores-negros-informam-e-combatem-o-racismo-em-redes-sociais/" TargetMode="External"/><Relationship Id="rId5" Type="http://schemas.openxmlformats.org/officeDocument/2006/relationships/hyperlink" Target="https://www.youtube.com/channel/UCKWRE3MMAvCEx0Np269nLpg" TargetMode="External"/><Relationship Id="rId15" Type="http://schemas.openxmlformats.org/officeDocument/2006/relationships/hyperlink" Target="https://files.ufgd.edu.br/arquivos/arquivos/78/NEAB/Grupo%20de%20Estudos/1.%20GONZALEZ,%20L%C3%A9lia%20-%20A%20mulher%20negra%20na%20sociedade%20brasileira.pdf" TargetMode="External"/><Relationship Id="rId10" Type="http://schemas.openxmlformats.org/officeDocument/2006/relationships/hyperlink" Target="https://www.tecmundo.com.br/redes-sociais/185499-black-black-rede-social-negros-espaco-acolhimento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velhamag.com/joy-buolamwini-e-o-preconceito-algoritmico/" TargetMode="External"/><Relationship Id="rId14" Type="http://schemas.openxmlformats.org/officeDocument/2006/relationships/hyperlink" Target="https://docs.google.com/forms/d/e/1FAIpQLSetMJwGqfqZsFBfKCwUXo-an3Vwp881TPchW5sLBcGBWs7T7Q/viewfor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4</Pages>
  <Words>1363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washamaral@gmail.com</dc:creator>
  <cp:keywords/>
  <dc:description/>
  <cp:lastModifiedBy>washamaral@gmail.com</cp:lastModifiedBy>
  <cp:revision>70</cp:revision>
  <dcterms:created xsi:type="dcterms:W3CDTF">2021-05-07T13:50:00Z</dcterms:created>
  <dcterms:modified xsi:type="dcterms:W3CDTF">2021-05-11T12:45:00Z</dcterms:modified>
</cp:coreProperties>
</file>