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before="200" w:after="200"/>
        <w:ind w:left="142" w:right="9" w:hanging="0"/>
        <w:jc w:val="center"/>
        <w:rPr>
          <w:b/>
          <w:b/>
          <w:bCs/>
          <w:color w:val="FFFFFF" w:themeColor="background1"/>
          <w:sz w:val="24"/>
          <w:szCs w:val="24"/>
        </w:rPr>
      </w:pPr>
      <w:r>
        <w:rPr>
          <w:b/>
          <w:bCs/>
          <w:color w:val="FFFFFF" w:themeColor="background1"/>
          <w:sz w:val="24"/>
          <w:szCs w:val="24"/>
        </w:rPr>
      </w:r>
      <w:bookmarkStart w:id="0" w:name="_Hlk103875120"/>
      <w:bookmarkStart w:id="1" w:name="_Hlk103875120"/>
    </w:p>
    <w:p>
      <w:pPr>
        <w:pStyle w:val="Normal"/>
        <w:pBdr/>
        <w:shd w:val="clear" w:color="auto" w:fill="000000" w:themeFill="text1"/>
        <w:spacing w:lineRule="auto" w:line="276" w:before="200" w:after="200"/>
        <w:ind w:left="142" w:right="9" w:hanging="0"/>
        <w:jc w:val="center"/>
        <w:rPr>
          <w:b/>
          <w:b/>
          <w:bCs/>
          <w:color w:val="FFFFFF" w:themeColor="background1"/>
          <w:sz w:val="24"/>
          <w:szCs w:val="24"/>
        </w:rPr>
      </w:pPr>
      <w:r>
        <w:rPr>
          <w:b/>
          <w:bCs/>
          <w:color w:val="FFFFFF" w:themeColor="background1"/>
          <w:sz w:val="24"/>
          <w:szCs w:val="24"/>
        </w:rPr>
        <w:t>DA ABERTURA</w:t>
      </w:r>
    </w:p>
    <w:p>
      <w:pPr>
        <w:pStyle w:val="Normal"/>
        <w:pBdr/>
        <w:spacing w:lineRule="auto" w:line="276" w:before="200" w:after="200"/>
        <w:ind w:left="142" w:right="9" w:hanging="0"/>
        <w:jc w:val="both"/>
        <w:rPr>
          <w:color w:val="000000"/>
          <w:sz w:val="24"/>
          <w:szCs w:val="24"/>
        </w:rPr>
      </w:pPr>
      <w:r>
        <w:rPr>
          <w:color w:val="000000"/>
          <w:sz w:val="24"/>
          <w:szCs w:val="24"/>
        </w:rPr>
      </w:r>
    </w:p>
    <w:p>
      <w:pPr>
        <w:pStyle w:val="Normal"/>
        <w:pBdr/>
        <w:spacing w:lineRule="auto" w:line="276" w:before="200" w:after="200"/>
        <w:ind w:left="142" w:right="9" w:hanging="0"/>
        <w:jc w:val="both"/>
        <w:rPr>
          <w:color w:val="000008"/>
          <w:sz w:val="24"/>
          <w:szCs w:val="24"/>
        </w:rPr>
      </w:pPr>
      <w:r>
        <w:rPr>
          <w:color w:val="000000"/>
          <w:sz w:val="24"/>
          <w:szCs w:val="24"/>
        </w:rPr>
        <w:t>O Instituto Federal de Educação, Ciência e Tecnolo</w:t>
      </w:r>
      <w:r>
        <w:rPr>
          <w:sz w:val="24"/>
          <w:szCs w:val="24"/>
        </w:rPr>
        <w:t>g</w:t>
      </w:r>
      <w:r>
        <w:rPr>
          <w:color w:val="000000"/>
          <w:sz w:val="24"/>
          <w:szCs w:val="24"/>
        </w:rPr>
        <w:t>ia de Mato Grosso, Campus Confresa, através de seu Diretor Geral e de acordo com as disposições da legislação em vigor, torna público que no período de</w:t>
      </w:r>
      <w:r>
        <w:rPr>
          <w:color w:val="000008"/>
          <w:sz w:val="24"/>
          <w:szCs w:val="24"/>
        </w:rPr>
        <w:t xml:space="preserve"> </w:t>
      </w:r>
      <w:r>
        <w:rPr>
          <w:b/>
          <w:color w:val="000008"/>
          <w:sz w:val="24"/>
          <w:szCs w:val="24"/>
        </w:rPr>
        <w:t>25 de maio a 21 de junho de 2022</w:t>
      </w:r>
      <w:r>
        <w:rPr>
          <w:color w:val="000008"/>
          <w:sz w:val="24"/>
          <w:szCs w:val="24"/>
        </w:rPr>
        <w:t xml:space="preserve">, ocorrerá o processo seletivo de: </w:t>
      </w:r>
      <w:r>
        <w:rPr>
          <w:b/>
          <w:color w:val="000008"/>
          <w:sz w:val="24"/>
          <w:szCs w:val="24"/>
        </w:rPr>
        <w:t>Reopção de Curso (Transferência Interna)</w:t>
      </w:r>
      <w:r>
        <w:rPr>
          <w:color w:val="000008"/>
          <w:sz w:val="24"/>
          <w:szCs w:val="24"/>
        </w:rPr>
        <w:t xml:space="preserve">, a candidatos regularmente matriculados nos Cursos de Graduação do IFMT – Campus Confresa, com interesse na mudança do curso de origem para outro curso de mesmo nível; </w:t>
      </w:r>
      <w:r>
        <w:rPr>
          <w:b/>
          <w:color w:val="000008"/>
          <w:sz w:val="24"/>
          <w:szCs w:val="24"/>
        </w:rPr>
        <w:t>Transferência Externa</w:t>
      </w:r>
      <w:r>
        <w:rPr>
          <w:color w:val="000008"/>
          <w:sz w:val="24"/>
          <w:szCs w:val="24"/>
        </w:rPr>
        <w:t xml:space="preserve">, a candidatos regularmente matriculados em Cursos de Graduação, procedentes de mesmo curso ou cursos afins, do mesmo nível de ensino, entre os campi do IFMT ou de outras instituições públicas ou privadas nacionais, credenciadas pelo MEC; </w:t>
      </w:r>
      <w:r>
        <w:rPr>
          <w:b/>
          <w:color w:val="000008"/>
          <w:sz w:val="24"/>
          <w:szCs w:val="24"/>
        </w:rPr>
        <w:t>Portadores de Diploma de Graduação</w:t>
      </w:r>
      <w:r>
        <w:rPr>
          <w:color w:val="000008"/>
          <w:sz w:val="24"/>
          <w:szCs w:val="24"/>
        </w:rPr>
        <w:t xml:space="preserve">, a candidatos que portem diploma de graduação de curso legalmente reconhecido pelo MEC; e </w:t>
      </w:r>
      <w:r>
        <w:rPr>
          <w:b/>
          <w:color w:val="000008"/>
          <w:sz w:val="24"/>
          <w:szCs w:val="24"/>
        </w:rPr>
        <w:t xml:space="preserve">Aluno Especial, </w:t>
      </w:r>
      <w:r>
        <w:rPr>
          <w:color w:val="000008"/>
          <w:sz w:val="24"/>
          <w:szCs w:val="24"/>
        </w:rPr>
        <w:t xml:space="preserve">a candidatos que já tenham concluído pelo menos o curso médio e pretendem cursar uma disciplina no segundo semestre de 2022. </w:t>
      </w:r>
    </w:p>
    <w:p>
      <w:pPr>
        <w:pStyle w:val="Normal"/>
        <w:pBdr/>
        <w:spacing w:lineRule="auto" w:line="276" w:before="200" w:after="200"/>
        <w:ind w:left="142" w:right="9" w:hanging="0"/>
        <w:jc w:val="both"/>
        <w:rPr>
          <w:color w:val="000000"/>
          <w:sz w:val="24"/>
          <w:szCs w:val="24"/>
        </w:rPr>
      </w:pPr>
      <w:r>
        <w:rPr>
          <w:color w:val="000000"/>
          <w:sz w:val="24"/>
          <w:szCs w:val="24"/>
        </w:rPr>
        <w:t xml:space="preserve">O presente Edital e demais informações estarão disponíveis no endereço eletrônico do IFMT http://cfs.ifmt.edu.br/ a partir de 25 de maio de 2022. </w:t>
      </w:r>
    </w:p>
    <w:p>
      <w:pPr>
        <w:pStyle w:val="Normal"/>
        <w:pBdr/>
        <w:spacing w:lineRule="auto" w:line="276" w:before="200" w:after="200"/>
        <w:ind w:left="142" w:right="9" w:hanging="0"/>
        <w:jc w:val="both"/>
        <w:rPr>
          <w:color w:val="000008"/>
          <w:sz w:val="24"/>
          <w:szCs w:val="24"/>
        </w:rPr>
      </w:pPr>
      <w:r>
        <w:rPr>
          <w:color w:val="000000"/>
          <w:sz w:val="24"/>
          <w:szCs w:val="24"/>
        </w:rPr>
        <w:t>Ao inscrever-se o candidato assume que tem conhecimento das condições estabelecidas neste Edital e as aceita. Por isso, não poderá alegar desconhecimento posteriormente.</w:t>
      </w:r>
    </w:p>
    <w:p>
      <w:pPr>
        <w:pStyle w:val="Normal"/>
        <w:spacing w:lineRule="auto" w:line="276"/>
        <w:ind w:left="142" w:right="9" w:hanging="0"/>
        <w:rPr>
          <w:sz w:val="24"/>
          <w:szCs w:val="24"/>
        </w:rPr>
      </w:pPr>
      <w:r>
        <w:rPr>
          <w:b/>
          <w:bCs/>
          <w:sz w:val="24"/>
          <w:szCs w:val="24"/>
        </w:rPr>
        <w:t>DA VALIDADE</w:t>
      </w:r>
    </w:p>
    <w:p>
      <w:pPr>
        <w:pStyle w:val="Normal"/>
        <w:numPr>
          <w:ilvl w:val="0"/>
          <w:numId w:val="3"/>
        </w:numPr>
        <w:pBdr/>
        <w:spacing w:lineRule="auto" w:line="276" w:before="200" w:after="200"/>
        <w:ind w:left="142" w:right="9" w:hanging="0"/>
        <w:jc w:val="both"/>
        <w:rPr>
          <w:color w:val="000008"/>
          <w:sz w:val="24"/>
          <w:szCs w:val="24"/>
        </w:rPr>
      </w:pPr>
      <w:r>
        <w:rPr>
          <w:color w:val="000008"/>
          <w:sz w:val="24"/>
          <w:szCs w:val="24"/>
        </w:rPr>
        <w:t>O resultado do processo seletivo classificatório 2022, previsto neste edital, será válido apenas para o preenchimento de vagas do segundo semestre de 2022.</w:t>
      </w:r>
    </w:p>
    <w:p>
      <w:pPr>
        <w:pStyle w:val="Normal"/>
        <w:spacing w:lineRule="auto" w:line="276"/>
        <w:ind w:left="142" w:right="9" w:hanging="0"/>
        <w:rPr>
          <w:b/>
          <w:b/>
          <w:bCs/>
          <w:sz w:val="24"/>
          <w:szCs w:val="24"/>
        </w:rPr>
      </w:pPr>
      <w:r>
        <w:rPr>
          <w:b/>
          <w:bCs/>
          <w:sz w:val="24"/>
          <w:szCs w:val="24"/>
        </w:rPr>
        <w:t>DOS REQUISITOS PARA A INSCRIÇÃO</w:t>
      </w:r>
    </w:p>
    <w:p>
      <w:pPr>
        <w:pStyle w:val="Normal"/>
        <w:numPr>
          <w:ilvl w:val="0"/>
          <w:numId w:val="3"/>
        </w:numPr>
        <w:pBdr/>
        <w:spacing w:lineRule="auto" w:line="276" w:before="200" w:after="200"/>
        <w:ind w:left="142" w:right="9" w:hanging="0"/>
        <w:jc w:val="both"/>
        <w:rPr>
          <w:color w:val="000000"/>
          <w:sz w:val="24"/>
          <w:szCs w:val="24"/>
        </w:rPr>
      </w:pPr>
      <w:r>
        <w:rPr>
          <w:color w:val="000000"/>
          <w:sz w:val="24"/>
          <w:szCs w:val="24"/>
        </w:rPr>
        <w:t>Conforme preceitua a Resolução nº 81, de 26 de novembro de 2020, do Regulamento Didático do IFMT, para concorrer às vagas ofertadas por este Edital, o candidato terá que atender aos seguintes requisitos dispostos a seguir.</w:t>
      </w:r>
    </w:p>
    <w:p>
      <w:pPr>
        <w:pStyle w:val="Normal"/>
        <w:spacing w:lineRule="auto" w:line="276"/>
        <w:ind w:left="142" w:right="9" w:hanging="0"/>
        <w:rPr>
          <w:b/>
          <w:b/>
          <w:bCs/>
          <w:sz w:val="24"/>
          <w:szCs w:val="24"/>
        </w:rPr>
      </w:pPr>
      <w:r>
        <w:rPr>
          <w:b/>
          <w:bCs/>
          <w:sz w:val="24"/>
          <w:szCs w:val="24"/>
        </w:rPr>
        <w:t>PARA REOPÇÃO DE CURSO (TRANSFERÊNCIA INTERNA)</w:t>
      </w:r>
    </w:p>
    <w:p>
      <w:pPr>
        <w:pStyle w:val="Normal"/>
        <w:numPr>
          <w:ilvl w:val="0"/>
          <w:numId w:val="3"/>
        </w:numPr>
        <w:pBdr/>
        <w:spacing w:lineRule="auto" w:line="276" w:before="200" w:after="0"/>
        <w:ind w:left="142" w:right="9" w:hanging="0"/>
        <w:jc w:val="both"/>
        <w:rPr>
          <w:color w:val="000000"/>
          <w:sz w:val="24"/>
          <w:szCs w:val="24"/>
        </w:rPr>
      </w:pPr>
      <w:r>
        <w:rPr>
          <w:color w:val="000000"/>
          <w:sz w:val="24"/>
          <w:szCs w:val="24"/>
        </w:rPr>
        <w:t>A reopção de curso estará, condicionada à existência de vagas, aos estudantes regularmente matriculados no IFMT, a mudança de turno ou de curso de origem para outro curso de mesmo nível e no mesmo campus, obedecendo à seguinte ordem:</w:t>
      </w:r>
    </w:p>
    <w:p>
      <w:pPr>
        <w:pStyle w:val="Normal"/>
        <w:numPr>
          <w:ilvl w:val="0"/>
          <w:numId w:val="1"/>
        </w:numPr>
        <w:pBdr/>
        <w:spacing w:lineRule="auto" w:line="276"/>
        <w:ind w:left="993" w:right="9" w:hanging="0"/>
        <w:rPr>
          <w:color w:val="000000"/>
          <w:sz w:val="24"/>
          <w:szCs w:val="24"/>
        </w:rPr>
      </w:pPr>
      <w:r>
        <w:rPr>
          <w:color w:val="000000"/>
          <w:sz w:val="24"/>
          <w:szCs w:val="24"/>
        </w:rPr>
        <w:t xml:space="preserve">mesma modalidade e área ou eixo afim; </w:t>
      </w:r>
    </w:p>
    <w:p>
      <w:pPr>
        <w:pStyle w:val="Normal"/>
        <w:numPr>
          <w:ilvl w:val="0"/>
          <w:numId w:val="1"/>
        </w:numPr>
        <w:pBdr/>
        <w:spacing w:lineRule="auto" w:line="276"/>
        <w:ind w:left="993" w:right="9" w:hanging="0"/>
        <w:rPr>
          <w:color w:val="000000"/>
          <w:sz w:val="24"/>
          <w:szCs w:val="24"/>
        </w:rPr>
      </w:pPr>
      <w:r>
        <w:rPr>
          <w:color w:val="000000"/>
          <w:sz w:val="24"/>
          <w:szCs w:val="24"/>
        </w:rPr>
        <w:t xml:space="preserve">mesma modalidade e outra área ou eixo; </w:t>
      </w:r>
    </w:p>
    <w:p>
      <w:pPr>
        <w:pStyle w:val="Normal"/>
        <w:numPr>
          <w:ilvl w:val="0"/>
          <w:numId w:val="1"/>
        </w:numPr>
        <w:pBdr/>
        <w:spacing w:lineRule="auto" w:line="276"/>
        <w:ind w:left="993" w:right="9" w:hanging="0"/>
        <w:rPr>
          <w:color w:val="000000"/>
          <w:sz w:val="24"/>
          <w:szCs w:val="24"/>
        </w:rPr>
      </w:pPr>
      <w:bookmarkStart w:id="2" w:name="_Hlk103875120"/>
      <w:r>
        <w:rPr>
          <w:color w:val="000000"/>
          <w:sz w:val="24"/>
          <w:szCs w:val="24"/>
        </w:rPr>
        <w:t>outra modalidade e área ou eixo afim;</w:t>
      </w:r>
      <w:bookmarkEnd w:id="2"/>
    </w:p>
    <w:p>
      <w:pPr>
        <w:pStyle w:val="Normal"/>
        <w:numPr>
          <w:ilvl w:val="1"/>
          <w:numId w:val="8"/>
        </w:numPr>
        <w:pBdr/>
        <w:spacing w:lineRule="auto" w:line="276" w:before="200" w:after="200"/>
        <w:ind w:left="862" w:right="9" w:hanging="360"/>
        <w:rPr>
          <w:color w:val="000000"/>
          <w:sz w:val="24"/>
          <w:szCs w:val="24"/>
        </w:rPr>
      </w:pPr>
      <w:r>
        <w:rPr>
          <w:color w:val="000000"/>
          <w:sz w:val="24"/>
          <w:szCs w:val="24"/>
        </w:rPr>
        <w:t xml:space="preserve"> </w:t>
      </w:r>
      <w:r>
        <w:rPr>
          <w:color w:val="000000"/>
          <w:sz w:val="24"/>
          <w:szCs w:val="24"/>
        </w:rPr>
        <w:t>Para participar do processo seletivo, o candidato deverá:</w:t>
      </w:r>
    </w:p>
    <w:p>
      <w:pPr>
        <w:pStyle w:val="ListParagraph"/>
        <w:numPr>
          <w:ilvl w:val="0"/>
          <w:numId w:val="9"/>
        </w:numPr>
        <w:pBdr/>
        <w:spacing w:lineRule="auto" w:line="276"/>
        <w:ind w:left="1276" w:right="9" w:hanging="360"/>
        <w:jc w:val="both"/>
        <w:rPr>
          <w:color w:val="000000"/>
          <w:sz w:val="24"/>
          <w:szCs w:val="24"/>
        </w:rPr>
      </w:pPr>
      <w:r>
        <w:rPr>
          <w:color w:val="000000"/>
          <w:sz w:val="24"/>
          <w:szCs w:val="24"/>
        </w:rPr>
        <w:t>Estar regularmente matriculado no IFMT;</w:t>
      </w:r>
    </w:p>
    <w:p>
      <w:pPr>
        <w:pStyle w:val="ListParagraph"/>
        <w:numPr>
          <w:ilvl w:val="0"/>
          <w:numId w:val="9"/>
        </w:numPr>
        <w:pBdr/>
        <w:spacing w:lineRule="auto" w:line="276"/>
        <w:ind w:left="1276" w:right="9" w:hanging="360"/>
        <w:jc w:val="both"/>
        <w:rPr>
          <w:color w:val="000000"/>
          <w:sz w:val="24"/>
          <w:szCs w:val="24"/>
        </w:rPr>
      </w:pPr>
      <w:r>
        <w:rPr>
          <w:color w:val="000000"/>
          <w:sz w:val="24"/>
          <w:szCs w:val="24"/>
        </w:rPr>
        <w:t>Ter cursado componentes curriculares que não ultrapassem 50% (cinquenta por cento) da carga horária total do curso;</w:t>
      </w:r>
    </w:p>
    <w:p>
      <w:pPr>
        <w:pStyle w:val="ListParagraph"/>
        <w:numPr>
          <w:ilvl w:val="0"/>
          <w:numId w:val="9"/>
        </w:numPr>
        <w:pBdr/>
        <w:spacing w:lineRule="auto" w:line="276"/>
        <w:ind w:left="1276" w:right="9" w:hanging="360"/>
        <w:jc w:val="both"/>
        <w:rPr>
          <w:color w:val="000000"/>
          <w:sz w:val="24"/>
          <w:szCs w:val="24"/>
        </w:rPr>
      </w:pPr>
      <w:r>
        <w:rPr>
          <w:color w:val="000000"/>
          <w:sz w:val="24"/>
          <w:szCs w:val="24"/>
        </w:rPr>
        <w:t>Ter concluído com êxito 60% (sessenta por cento) da carga horária prevista para o primeiro semestre dos cursos cuja matrícula seja por disciplina;</w:t>
      </w:r>
    </w:p>
    <w:p>
      <w:pPr>
        <w:pStyle w:val="ListParagraph"/>
        <w:numPr>
          <w:ilvl w:val="0"/>
          <w:numId w:val="9"/>
        </w:numPr>
        <w:pBdr/>
        <w:spacing w:lineRule="auto" w:line="276"/>
        <w:ind w:left="1276" w:right="9" w:hanging="360"/>
        <w:jc w:val="both"/>
        <w:rPr>
          <w:color w:val="000000"/>
          <w:sz w:val="24"/>
          <w:szCs w:val="24"/>
        </w:rPr>
      </w:pPr>
      <w:r>
        <w:rPr>
          <w:color w:val="000000"/>
          <w:sz w:val="24"/>
          <w:szCs w:val="24"/>
        </w:rPr>
        <w:t>Ter concluído o primeiro semestre letivo, independentemente se curso anual ou semestral;</w:t>
      </w:r>
    </w:p>
    <w:p>
      <w:pPr>
        <w:pStyle w:val="ListParagraph"/>
        <w:numPr>
          <w:ilvl w:val="0"/>
          <w:numId w:val="9"/>
        </w:numPr>
        <w:pBdr/>
        <w:spacing w:lineRule="auto" w:line="276"/>
        <w:ind w:left="1276" w:right="9" w:hanging="360"/>
        <w:jc w:val="both"/>
        <w:rPr>
          <w:color w:val="000000"/>
          <w:sz w:val="24"/>
          <w:szCs w:val="24"/>
        </w:rPr>
      </w:pPr>
      <w:r>
        <w:rPr>
          <w:color w:val="000000"/>
          <w:sz w:val="24"/>
          <w:szCs w:val="24"/>
        </w:rPr>
        <w:t>Estar regular perante o Exame Nacional de Desempenho de Estudantes (Enade), em casos de cursos de graduação;</w:t>
      </w:r>
    </w:p>
    <w:p>
      <w:pPr>
        <w:pStyle w:val="ListParagraph"/>
        <w:numPr>
          <w:ilvl w:val="0"/>
          <w:numId w:val="9"/>
        </w:numPr>
        <w:pBdr/>
        <w:spacing w:lineRule="auto" w:line="276"/>
        <w:ind w:left="1276" w:right="9" w:hanging="360"/>
        <w:jc w:val="both"/>
        <w:rPr>
          <w:color w:val="000000"/>
          <w:sz w:val="24"/>
          <w:szCs w:val="24"/>
        </w:rPr>
      </w:pPr>
      <w:r>
        <w:rPr>
          <w:color w:val="000000"/>
          <w:sz w:val="24"/>
          <w:szCs w:val="24"/>
        </w:rPr>
        <w:t>Cada estudante poderá fazer apenas uma reopção de curso;</w:t>
      </w:r>
    </w:p>
    <w:p>
      <w:pPr>
        <w:pStyle w:val="ListParagraph"/>
        <w:numPr>
          <w:ilvl w:val="0"/>
          <w:numId w:val="9"/>
        </w:numPr>
        <w:pBdr/>
        <w:spacing w:lineRule="auto" w:line="276"/>
        <w:ind w:left="1276" w:right="9" w:hanging="360"/>
        <w:jc w:val="both"/>
        <w:rPr>
          <w:color w:val="000000"/>
          <w:sz w:val="24"/>
          <w:szCs w:val="24"/>
        </w:rPr>
      </w:pPr>
      <w:r>
        <w:rPr>
          <w:color w:val="000000"/>
          <w:sz w:val="24"/>
          <w:szCs w:val="24"/>
        </w:rPr>
        <w:t>É vedada a transferência interna para cursos de pós-graduação.</w:t>
      </w:r>
      <w:bookmarkStart w:id="3" w:name="_Hlk103875140"/>
      <w:bookmarkEnd w:id="3"/>
    </w:p>
    <w:p>
      <w:pPr>
        <w:pStyle w:val="ListParagraph"/>
        <w:pBdr/>
        <w:spacing w:lineRule="auto" w:line="276" w:before="200" w:after="200"/>
        <w:ind w:left="142" w:right="9" w:hanging="0"/>
        <w:rPr>
          <w:b/>
          <w:b/>
          <w:color w:val="000000"/>
          <w:sz w:val="24"/>
          <w:szCs w:val="24"/>
        </w:rPr>
      </w:pPr>
      <w:r>
        <w:rPr>
          <w:b/>
          <w:color w:val="000000"/>
          <w:sz w:val="24"/>
          <w:szCs w:val="24"/>
        </w:rPr>
        <w:t>PARA TRANSFERÊNCIA EXTERNA</w:t>
      </w:r>
    </w:p>
    <w:p>
      <w:pPr>
        <w:pStyle w:val="ListParagraph"/>
        <w:numPr>
          <w:ilvl w:val="0"/>
          <w:numId w:val="8"/>
        </w:numPr>
        <w:pBdr/>
        <w:spacing w:lineRule="auto" w:line="276" w:before="200" w:after="200"/>
        <w:ind w:left="142" w:right="9" w:hanging="0"/>
        <w:rPr>
          <w:color w:val="000000"/>
          <w:sz w:val="24"/>
          <w:szCs w:val="24"/>
        </w:rPr>
      </w:pPr>
      <w:r>
        <w:rPr>
          <w:color w:val="000000"/>
          <w:sz w:val="24"/>
          <w:szCs w:val="24"/>
        </w:rPr>
        <w:t>Para participar do processo seletivo, o candidato deverá:</w:t>
      </w:r>
    </w:p>
    <w:p>
      <w:pPr>
        <w:pStyle w:val="ListParagraph"/>
        <w:numPr>
          <w:ilvl w:val="0"/>
          <w:numId w:val="10"/>
        </w:numPr>
        <w:pBdr/>
        <w:spacing w:lineRule="auto" w:line="276" w:before="200" w:after="200"/>
        <w:ind w:left="1276" w:right="9" w:hanging="360"/>
        <w:rPr>
          <w:color w:val="000000"/>
          <w:sz w:val="24"/>
          <w:szCs w:val="24"/>
        </w:rPr>
      </w:pPr>
      <w:r>
        <w:rPr>
          <w:color w:val="000000"/>
          <w:sz w:val="24"/>
          <w:szCs w:val="24"/>
        </w:rPr>
        <w:t>Estar regularmente matriculados em curso de mesmo nível;</w:t>
      </w:r>
    </w:p>
    <w:p>
      <w:pPr>
        <w:pStyle w:val="ListParagraph"/>
        <w:numPr>
          <w:ilvl w:val="0"/>
          <w:numId w:val="10"/>
        </w:numPr>
        <w:pBdr/>
        <w:spacing w:lineRule="auto" w:line="276" w:before="200" w:after="200"/>
        <w:ind w:left="1276" w:right="9" w:hanging="360"/>
        <w:rPr>
          <w:color w:val="000000"/>
          <w:sz w:val="24"/>
          <w:szCs w:val="24"/>
        </w:rPr>
      </w:pPr>
      <w:r>
        <w:rPr>
          <w:color w:val="000000"/>
          <w:sz w:val="24"/>
          <w:szCs w:val="24"/>
        </w:rPr>
        <w:t>Ser oriundo de campi do IFMT ou de outras instituições públicas ou privadas nacionais, credenciadas pelo MEC;</w:t>
      </w:r>
    </w:p>
    <w:p>
      <w:pPr>
        <w:pStyle w:val="ListParagraph"/>
        <w:numPr>
          <w:ilvl w:val="0"/>
          <w:numId w:val="10"/>
        </w:numPr>
        <w:pBdr/>
        <w:spacing w:lineRule="auto" w:line="276" w:before="200" w:after="200"/>
        <w:ind w:left="1276" w:right="9" w:hanging="360"/>
        <w:rPr>
          <w:color w:val="000000"/>
          <w:sz w:val="24"/>
          <w:szCs w:val="24"/>
        </w:rPr>
      </w:pPr>
      <w:r>
        <w:rPr>
          <w:color w:val="000000"/>
          <w:sz w:val="24"/>
          <w:szCs w:val="24"/>
        </w:rPr>
        <w:t>Ter concluído o primeiro semestre letivo, independentemente se curso anual ou semestral;</w:t>
      </w:r>
    </w:p>
    <w:p>
      <w:pPr>
        <w:pStyle w:val="Normal"/>
        <w:pBdr/>
        <w:spacing w:lineRule="auto" w:line="276" w:before="200" w:after="200"/>
        <w:ind w:left="142" w:right="9" w:hanging="0"/>
        <w:jc w:val="both"/>
        <w:rPr>
          <w:color w:val="000000"/>
          <w:sz w:val="24"/>
          <w:szCs w:val="24"/>
        </w:rPr>
      </w:pPr>
      <w:r>
        <w:rPr>
          <w:b/>
          <w:bCs/>
          <w:color w:val="000000"/>
          <w:sz w:val="24"/>
          <w:szCs w:val="24"/>
        </w:rPr>
        <w:t>Parágrafo único</w:t>
      </w:r>
      <w:r>
        <w:rPr>
          <w:color w:val="000000"/>
          <w:sz w:val="24"/>
          <w:szCs w:val="24"/>
        </w:rPr>
        <w:t xml:space="preserve"> - Caso o candidato não tenha concluído o disposto na alínea </w:t>
      </w:r>
      <w:r>
        <w:rPr>
          <w:i/>
          <w:iCs/>
          <w:color w:val="000000"/>
          <w:sz w:val="24"/>
          <w:szCs w:val="24"/>
        </w:rPr>
        <w:t>c</w:t>
      </w:r>
      <w:r>
        <w:rPr>
          <w:color w:val="000000"/>
          <w:sz w:val="24"/>
          <w:szCs w:val="24"/>
        </w:rPr>
        <w:t>, mas esteja em situação de vulnerabilidade social, decorrente de maus-tratos, assédio, violência doméstica, risco à vida, saúde e outros, será permitida a transferência externa mediante investigação social e econômica, desde que haja parecer favorável da Comissão Local de Assistência Social, homologado e deferido pela Diretoria de Ensino.</w:t>
      </w:r>
    </w:p>
    <w:p>
      <w:pPr>
        <w:pStyle w:val="Normal"/>
        <w:spacing w:lineRule="auto" w:line="276"/>
        <w:ind w:left="142" w:right="9" w:hanging="0"/>
        <w:rPr>
          <w:b/>
          <w:b/>
          <w:bCs/>
          <w:sz w:val="24"/>
          <w:szCs w:val="24"/>
        </w:rPr>
      </w:pPr>
      <w:r>
        <w:rPr>
          <w:b/>
          <w:bCs/>
          <w:sz w:val="24"/>
          <w:szCs w:val="24"/>
        </w:rPr>
        <w:t>PARA PORTADORES DE DIPLOMA DE GRADUAÇÃO</w:t>
      </w:r>
    </w:p>
    <w:p>
      <w:pPr>
        <w:pStyle w:val="ListParagraph"/>
        <w:numPr>
          <w:ilvl w:val="0"/>
          <w:numId w:val="8"/>
        </w:numPr>
        <w:pBdr/>
        <w:spacing w:lineRule="auto" w:line="276" w:before="200" w:after="200"/>
        <w:ind w:left="142" w:right="9" w:hanging="0"/>
        <w:rPr>
          <w:b/>
          <w:b/>
          <w:color w:val="000000"/>
          <w:sz w:val="24"/>
          <w:szCs w:val="24"/>
        </w:rPr>
      </w:pPr>
      <w:r>
        <w:rPr>
          <w:bCs/>
          <w:color w:val="000000"/>
          <w:sz w:val="24"/>
          <w:szCs w:val="24"/>
        </w:rPr>
        <w:t>Para participar do processo seletivo, o candidato deverá:</w:t>
      </w:r>
    </w:p>
    <w:p>
      <w:pPr>
        <w:pStyle w:val="ListParagraph"/>
        <w:numPr>
          <w:ilvl w:val="0"/>
          <w:numId w:val="11"/>
        </w:numPr>
        <w:pBdr/>
        <w:spacing w:lineRule="auto" w:line="276" w:before="200" w:after="200"/>
        <w:ind w:left="1353" w:right="9" w:hanging="360"/>
        <w:rPr>
          <w:b/>
          <w:b/>
          <w:color w:val="000000"/>
          <w:sz w:val="24"/>
          <w:szCs w:val="24"/>
        </w:rPr>
      </w:pPr>
      <w:r>
        <w:rPr>
          <w:bCs/>
          <w:color w:val="000000"/>
          <w:sz w:val="24"/>
          <w:szCs w:val="24"/>
        </w:rPr>
        <w:t>Ser portador de diploma legalmente reconhecido;</w:t>
      </w:r>
    </w:p>
    <w:p>
      <w:pPr>
        <w:pStyle w:val="ListParagraph"/>
        <w:numPr>
          <w:ilvl w:val="0"/>
          <w:numId w:val="11"/>
        </w:numPr>
        <w:pBdr/>
        <w:spacing w:lineRule="auto" w:line="276" w:before="200" w:after="200"/>
        <w:ind w:left="1353" w:right="9" w:hanging="360"/>
        <w:jc w:val="both"/>
        <w:rPr>
          <w:b/>
          <w:b/>
          <w:color w:val="000000"/>
          <w:sz w:val="24"/>
          <w:szCs w:val="24"/>
        </w:rPr>
      </w:pPr>
      <w:r>
        <w:rPr>
          <w:bCs/>
          <w:color w:val="000000"/>
          <w:sz w:val="24"/>
          <w:szCs w:val="24"/>
        </w:rPr>
        <w:t>Apresentar histórico escolar ou documento equivalente que ateste os componentes curriculares cursados e respectiva carga horária, bem como o desempenho acadêmico do candidato;</w:t>
      </w:r>
    </w:p>
    <w:p>
      <w:pPr>
        <w:pStyle w:val="ListParagraph"/>
        <w:numPr>
          <w:ilvl w:val="0"/>
          <w:numId w:val="11"/>
        </w:numPr>
        <w:pBdr/>
        <w:spacing w:lineRule="auto" w:line="276" w:before="200" w:after="200"/>
        <w:ind w:left="1353" w:right="9" w:hanging="360"/>
        <w:jc w:val="both"/>
        <w:rPr>
          <w:bCs/>
          <w:color w:val="000000"/>
          <w:sz w:val="24"/>
          <w:szCs w:val="24"/>
        </w:rPr>
      </w:pPr>
      <w:r>
        <w:rPr>
          <w:bCs/>
          <w:color w:val="000000"/>
          <w:sz w:val="24"/>
          <w:szCs w:val="24"/>
        </w:rPr>
        <w:t>Apresentar ementários dos componentes curriculares passíveis de aproveitamento, nos quais se discrimine a carga horária e a bibliografia utilizada;</w:t>
      </w:r>
    </w:p>
    <w:p>
      <w:pPr>
        <w:pStyle w:val="ListParagraph"/>
        <w:numPr>
          <w:ilvl w:val="0"/>
          <w:numId w:val="11"/>
        </w:numPr>
        <w:pBdr/>
        <w:spacing w:lineRule="auto" w:line="276" w:before="200" w:after="200"/>
        <w:ind w:left="1353" w:right="9" w:hanging="360"/>
        <w:jc w:val="both"/>
        <w:rPr>
          <w:bCs/>
          <w:color w:val="000000"/>
          <w:sz w:val="24"/>
          <w:szCs w:val="24"/>
        </w:rPr>
      </w:pPr>
      <w:r>
        <w:rPr>
          <w:bCs/>
          <w:color w:val="000000"/>
          <w:sz w:val="24"/>
          <w:szCs w:val="24"/>
        </w:rPr>
        <w:t>Apresentar cópia do diploma de graduação;</w:t>
      </w:r>
    </w:p>
    <w:p>
      <w:pPr>
        <w:pStyle w:val="Normal"/>
        <w:pBdr/>
        <w:spacing w:lineRule="auto" w:line="276" w:before="200" w:after="200"/>
        <w:ind w:left="142" w:right="9" w:hanging="0"/>
        <w:rPr>
          <w:b/>
          <w:b/>
          <w:color w:val="000008"/>
          <w:sz w:val="24"/>
          <w:szCs w:val="24"/>
        </w:rPr>
      </w:pPr>
      <w:r>
        <w:rPr>
          <w:b/>
          <w:color w:val="000008"/>
          <w:sz w:val="24"/>
          <w:szCs w:val="24"/>
        </w:rPr>
        <w:t>PARA CANDIDATOS EM REGIME DE MATRÍCULA ESPECIAL</w:t>
      </w:r>
    </w:p>
    <w:p>
      <w:pPr>
        <w:pStyle w:val="ListParagraph"/>
        <w:numPr>
          <w:ilvl w:val="0"/>
          <w:numId w:val="8"/>
        </w:numPr>
        <w:pBdr/>
        <w:spacing w:lineRule="auto" w:line="276" w:before="200" w:after="200"/>
        <w:ind w:left="142" w:right="9" w:hanging="0"/>
        <w:jc w:val="both"/>
        <w:rPr>
          <w:color w:val="000008"/>
          <w:sz w:val="24"/>
          <w:szCs w:val="24"/>
        </w:rPr>
      </w:pPr>
      <w:r>
        <w:rPr>
          <w:color w:val="000008"/>
          <w:sz w:val="24"/>
          <w:szCs w:val="24"/>
        </w:rPr>
        <w:t xml:space="preserve"> </w:t>
      </w:r>
      <w:r>
        <w:rPr>
          <w:color w:val="000008"/>
          <w:sz w:val="24"/>
          <w:szCs w:val="24"/>
        </w:rPr>
        <w:t>A matrícula especial é destinada a estudantes não regulares dos cursos do IFMT que demonstrarem capacidade de cursar as matérias com proveito, obedecendo aos preceitos da LDB e o Regulamento Didático deste IFMT.</w:t>
      </w:r>
    </w:p>
    <w:p>
      <w:pPr>
        <w:pStyle w:val="ListParagraph"/>
        <w:numPr>
          <w:ilvl w:val="1"/>
          <w:numId w:val="8"/>
        </w:numPr>
        <w:pBdr/>
        <w:spacing w:lineRule="auto" w:line="276" w:before="200" w:after="200"/>
        <w:ind w:left="862" w:right="9" w:hanging="360"/>
        <w:jc w:val="both"/>
        <w:rPr>
          <w:color w:val="000008"/>
          <w:sz w:val="24"/>
          <w:szCs w:val="24"/>
        </w:rPr>
      </w:pPr>
      <w:r>
        <w:rPr>
          <w:color w:val="000008"/>
          <w:sz w:val="24"/>
          <w:szCs w:val="24"/>
        </w:rPr>
        <w:t xml:space="preserve"> </w:t>
      </w:r>
      <w:r>
        <w:rPr>
          <w:color w:val="000008"/>
          <w:sz w:val="24"/>
          <w:szCs w:val="24"/>
        </w:rPr>
        <w:t>Para participar do processo seletivo, o candidato deverá:</w:t>
      </w:r>
    </w:p>
    <w:p>
      <w:pPr>
        <w:pStyle w:val="ListParagraph"/>
        <w:numPr>
          <w:ilvl w:val="0"/>
          <w:numId w:val="12"/>
        </w:numPr>
        <w:pBdr/>
        <w:spacing w:lineRule="auto" w:line="276" w:before="200" w:after="200"/>
        <w:ind w:left="1222" w:right="9" w:hanging="360"/>
        <w:jc w:val="both"/>
        <w:rPr>
          <w:color w:val="000008"/>
          <w:sz w:val="24"/>
          <w:szCs w:val="24"/>
        </w:rPr>
      </w:pPr>
      <w:r>
        <w:rPr>
          <w:color w:val="000008"/>
          <w:sz w:val="24"/>
          <w:szCs w:val="24"/>
        </w:rPr>
        <w:t>Ter concluído o nível anterior ou equivalente, de acordo com a legislação;</w:t>
      </w:r>
    </w:p>
    <w:p>
      <w:pPr>
        <w:pStyle w:val="ListParagraph"/>
        <w:numPr>
          <w:ilvl w:val="0"/>
          <w:numId w:val="12"/>
        </w:numPr>
        <w:pBdr/>
        <w:spacing w:lineRule="auto" w:line="276" w:before="200" w:after="200"/>
        <w:ind w:left="1222" w:right="9" w:hanging="360"/>
        <w:jc w:val="both"/>
        <w:rPr>
          <w:color w:val="000008"/>
          <w:sz w:val="24"/>
          <w:szCs w:val="24"/>
        </w:rPr>
      </w:pPr>
      <w:r>
        <w:rPr>
          <w:color w:val="000008"/>
          <w:sz w:val="24"/>
          <w:szCs w:val="24"/>
        </w:rPr>
        <w:t xml:space="preserve">Apresentar </w:t>
      </w:r>
      <w:r>
        <w:rPr>
          <w:bCs/>
          <w:color w:val="000000"/>
          <w:sz w:val="24"/>
          <w:szCs w:val="24"/>
        </w:rPr>
        <w:t>histórico escolar ou documento equivalente;</w:t>
      </w:r>
    </w:p>
    <w:p>
      <w:pPr>
        <w:pStyle w:val="Ttulo1"/>
        <w:spacing w:lineRule="auto" w:line="276" w:before="200" w:after="200"/>
        <w:ind w:left="142" w:right="9" w:hanging="0"/>
        <w:rPr/>
      </w:pPr>
      <w:r>
        <w:rPr/>
        <w:t>DAS DISPOSIÇÕES PRELIMINARES</w:t>
      </w:r>
    </w:p>
    <w:p>
      <w:pPr>
        <w:pStyle w:val="ListParagraph"/>
        <w:numPr>
          <w:ilvl w:val="0"/>
          <w:numId w:val="8"/>
        </w:numPr>
        <w:pBdr/>
        <w:spacing w:lineRule="auto" w:line="276" w:before="200" w:after="200"/>
        <w:ind w:left="142" w:right="9" w:hanging="0"/>
        <w:jc w:val="both"/>
        <w:rPr>
          <w:color w:val="000000"/>
          <w:sz w:val="24"/>
          <w:szCs w:val="24"/>
        </w:rPr>
      </w:pPr>
      <w:r>
        <w:rPr>
          <w:color w:val="000000"/>
          <w:sz w:val="24"/>
          <w:szCs w:val="24"/>
        </w:rPr>
        <w:t xml:space="preserve">O processo seletivo de que trata este Edital, dar-se-á através de </w:t>
      </w:r>
      <w:sdt>
        <w:sdtPr>
          <w:id w:val="1685480725"/>
        </w:sdtPr>
        <w:sdtContent>
          <w:r>
            <w:rPr>
              <w:color w:val="000000"/>
              <w:sz w:val="24"/>
              <w:szCs w:val="24"/>
            </w:rPr>
            <w:t xml:space="preserve">média aritmética simples de todas as disciplinas cursadas do histórico escolar. Os candidatos portadores de diplomas de graduação, expedidos fora do país, só poderão concorrer ao processo seletivo se os diplomas estiverem </w:t>
          </w:r>
          <w:r>
            <w:rPr>
              <w:color w:val="000000"/>
              <w:sz w:val="24"/>
              <w:szCs w:val="24"/>
            </w:rPr>
            <w:t>legalmente reconhecidos no Brasil.</w:t>
          </w:r>
        </w:sdtContent>
      </w:sdt>
    </w:p>
    <w:p>
      <w:pPr>
        <w:pStyle w:val="Ttulo1"/>
        <w:spacing w:lineRule="auto" w:line="276" w:before="200" w:after="200"/>
        <w:ind w:left="142" w:right="9" w:hanging="0"/>
        <w:rPr/>
      </w:pPr>
      <w:r>
        <w:rPr/>
        <w:t>DAS VAGAS</w:t>
      </w:r>
    </w:p>
    <w:p>
      <w:pPr>
        <w:pStyle w:val="ListParagraph"/>
        <w:numPr>
          <w:ilvl w:val="0"/>
          <w:numId w:val="8"/>
        </w:numPr>
        <w:pBdr/>
        <w:spacing w:lineRule="auto" w:line="276" w:before="200" w:after="200"/>
        <w:ind w:left="142" w:right="9" w:hanging="0"/>
        <w:jc w:val="both"/>
        <w:rPr>
          <w:color w:val="000000"/>
          <w:sz w:val="24"/>
          <w:szCs w:val="24"/>
        </w:rPr>
      </w:pPr>
      <w:r>
        <w:rPr>
          <w:color w:val="000000"/>
          <w:sz w:val="24"/>
          <w:szCs w:val="24"/>
        </w:rPr>
        <w:t xml:space="preserve">Serão disponibilizadas em cada curso, na modalidade </w:t>
      </w:r>
      <w:r>
        <w:rPr>
          <w:b/>
          <w:bCs/>
          <w:color w:val="000000"/>
          <w:sz w:val="24"/>
          <w:szCs w:val="24"/>
        </w:rPr>
        <w:t>reopção de curso</w:t>
      </w:r>
      <w:r>
        <w:rPr>
          <w:color w:val="000000"/>
          <w:sz w:val="24"/>
          <w:szCs w:val="24"/>
        </w:rPr>
        <w:t>, as vagas a seguir, desde que atendidos os demais critérios deste edital.</w:t>
      </w:r>
    </w:p>
    <w:p>
      <w:pPr>
        <w:pStyle w:val="ListParagraph"/>
        <w:numPr>
          <w:ilvl w:val="0"/>
          <w:numId w:val="13"/>
        </w:numPr>
        <w:pBdr/>
        <w:spacing w:lineRule="auto" w:line="276" w:before="200" w:after="200"/>
        <w:ind w:left="993" w:right="9" w:hanging="0"/>
        <w:jc w:val="both"/>
        <w:rPr>
          <w:color w:val="000000"/>
          <w:sz w:val="24"/>
          <w:szCs w:val="24"/>
        </w:rPr>
      </w:pPr>
      <w:r>
        <w:rPr>
          <w:color w:val="000000"/>
          <w:sz w:val="24"/>
          <w:szCs w:val="24"/>
        </w:rPr>
        <w:t>Licenciatura em Biologia: 2 vagas;</w:t>
      </w:r>
    </w:p>
    <w:p>
      <w:pPr>
        <w:pStyle w:val="ListParagraph"/>
        <w:numPr>
          <w:ilvl w:val="0"/>
          <w:numId w:val="13"/>
        </w:numPr>
        <w:pBdr/>
        <w:spacing w:lineRule="auto" w:line="276" w:before="200" w:after="200"/>
        <w:ind w:left="993" w:right="9" w:hanging="0"/>
        <w:jc w:val="both"/>
        <w:rPr>
          <w:color w:val="000000"/>
          <w:sz w:val="24"/>
          <w:szCs w:val="24"/>
        </w:rPr>
      </w:pPr>
      <w:r>
        <w:rPr>
          <w:color w:val="000000"/>
          <w:sz w:val="24"/>
          <w:szCs w:val="24"/>
        </w:rPr>
        <w:t>Licenciatura em Física: 1 vaga;</w:t>
      </w:r>
    </w:p>
    <w:p>
      <w:pPr>
        <w:pStyle w:val="ListParagraph"/>
        <w:numPr>
          <w:ilvl w:val="0"/>
          <w:numId w:val="13"/>
        </w:numPr>
        <w:pBdr/>
        <w:spacing w:lineRule="auto" w:line="276" w:before="200" w:after="200"/>
        <w:ind w:left="993" w:right="9" w:hanging="0"/>
        <w:jc w:val="both"/>
        <w:rPr>
          <w:color w:val="000000"/>
          <w:sz w:val="24"/>
          <w:szCs w:val="24"/>
        </w:rPr>
      </w:pPr>
      <w:r>
        <w:rPr>
          <w:color w:val="000000"/>
          <w:sz w:val="24"/>
          <w:szCs w:val="24"/>
        </w:rPr>
        <w:t>Licenciatura em Ciências da Natureza com Habilitação em Química: 1 vaga;</w:t>
      </w:r>
    </w:p>
    <w:p>
      <w:pPr>
        <w:pStyle w:val="ListParagraph"/>
        <w:numPr>
          <w:ilvl w:val="0"/>
          <w:numId w:val="13"/>
        </w:numPr>
        <w:pBdr/>
        <w:spacing w:lineRule="auto" w:line="276" w:before="200" w:after="200"/>
        <w:ind w:left="993" w:right="9" w:hanging="0"/>
        <w:jc w:val="both"/>
        <w:rPr>
          <w:color w:val="000000"/>
          <w:sz w:val="24"/>
          <w:szCs w:val="24"/>
        </w:rPr>
      </w:pPr>
      <w:r>
        <w:rPr>
          <w:color w:val="000000"/>
          <w:sz w:val="24"/>
          <w:szCs w:val="24"/>
        </w:rPr>
        <w:t>Bacharelado em Agronomia: 2 vagas;</w:t>
      </w:r>
    </w:p>
    <w:p>
      <w:pPr>
        <w:pStyle w:val="Ttulo1"/>
        <w:numPr>
          <w:ilvl w:val="0"/>
          <w:numId w:val="8"/>
        </w:numPr>
        <w:spacing w:lineRule="auto" w:line="276" w:before="200" w:after="200"/>
        <w:ind w:left="142" w:right="9" w:hanging="0"/>
        <w:jc w:val="both"/>
        <w:rPr>
          <w:b w:val="false"/>
          <w:b w:val="false"/>
          <w:bCs w:val="false"/>
        </w:rPr>
      </w:pPr>
      <w:r>
        <w:rPr>
          <w:b w:val="false"/>
          <w:bCs w:val="false"/>
        </w:rPr>
        <w:t xml:space="preserve">Serão disponibilizadas em cada curso, na modalidade </w:t>
      </w:r>
      <w:r>
        <w:rPr/>
        <w:t>transferência externa</w:t>
      </w:r>
      <w:r>
        <w:rPr>
          <w:b w:val="false"/>
          <w:bCs w:val="false"/>
        </w:rPr>
        <w:t>, as vagas a seguir, desde que atendidos os demais critérios deste edital.</w:t>
      </w:r>
    </w:p>
    <w:p>
      <w:pPr>
        <w:pStyle w:val="ListParagraph"/>
        <w:numPr>
          <w:ilvl w:val="0"/>
          <w:numId w:val="14"/>
        </w:numPr>
        <w:pBdr/>
        <w:spacing w:lineRule="auto" w:line="276" w:before="200" w:after="200"/>
        <w:ind w:left="993" w:right="9" w:hanging="0"/>
        <w:jc w:val="both"/>
        <w:rPr>
          <w:color w:val="000000"/>
          <w:sz w:val="24"/>
          <w:szCs w:val="24"/>
        </w:rPr>
      </w:pPr>
      <w:r>
        <w:rPr>
          <w:color w:val="000000"/>
          <w:sz w:val="24"/>
          <w:szCs w:val="24"/>
        </w:rPr>
        <w:t>Licenciatura em Biologia: 4 vagas;</w:t>
      </w:r>
    </w:p>
    <w:p>
      <w:pPr>
        <w:pStyle w:val="ListParagraph"/>
        <w:numPr>
          <w:ilvl w:val="0"/>
          <w:numId w:val="14"/>
        </w:numPr>
        <w:pBdr/>
        <w:spacing w:lineRule="auto" w:line="276" w:before="200" w:after="200"/>
        <w:ind w:left="993" w:right="9" w:hanging="0"/>
        <w:jc w:val="both"/>
        <w:rPr>
          <w:color w:val="000000"/>
          <w:sz w:val="24"/>
          <w:szCs w:val="24"/>
        </w:rPr>
      </w:pPr>
      <w:r>
        <w:rPr>
          <w:color w:val="000000"/>
          <w:sz w:val="24"/>
          <w:szCs w:val="24"/>
        </w:rPr>
        <w:t>Licenciatura em Física: 4 vaga;</w:t>
      </w:r>
    </w:p>
    <w:p>
      <w:pPr>
        <w:pStyle w:val="ListParagraph"/>
        <w:numPr>
          <w:ilvl w:val="0"/>
          <w:numId w:val="14"/>
        </w:numPr>
        <w:pBdr/>
        <w:spacing w:lineRule="auto" w:line="276" w:before="200" w:after="200"/>
        <w:ind w:left="993" w:right="9" w:hanging="0"/>
        <w:jc w:val="both"/>
        <w:rPr>
          <w:color w:val="000000"/>
          <w:sz w:val="24"/>
          <w:szCs w:val="24"/>
        </w:rPr>
      </w:pPr>
      <w:r>
        <w:rPr>
          <w:color w:val="000000"/>
          <w:sz w:val="24"/>
          <w:szCs w:val="24"/>
        </w:rPr>
        <w:t>Licenciatura em Ciências da Natureza com Habilitação em Química: 4 vaga;</w:t>
      </w:r>
    </w:p>
    <w:p>
      <w:pPr>
        <w:pStyle w:val="ListParagraph"/>
        <w:numPr>
          <w:ilvl w:val="0"/>
          <w:numId w:val="14"/>
        </w:numPr>
        <w:pBdr/>
        <w:spacing w:lineRule="auto" w:line="276" w:before="200" w:after="200"/>
        <w:ind w:left="993" w:right="9" w:hanging="0"/>
        <w:jc w:val="both"/>
        <w:rPr>
          <w:color w:val="000000"/>
          <w:sz w:val="24"/>
          <w:szCs w:val="24"/>
        </w:rPr>
      </w:pPr>
      <w:r>
        <w:rPr>
          <w:color w:val="000000"/>
          <w:sz w:val="24"/>
          <w:szCs w:val="24"/>
        </w:rPr>
        <w:t>Bacharelado em Agronomia: 4 vagas;</w:t>
      </w:r>
    </w:p>
    <w:p>
      <w:pPr>
        <w:pStyle w:val="Ttulo1"/>
        <w:numPr>
          <w:ilvl w:val="0"/>
          <w:numId w:val="8"/>
        </w:numPr>
        <w:spacing w:lineRule="auto" w:line="276" w:before="200" w:after="200"/>
        <w:ind w:left="142" w:right="9" w:hanging="0"/>
        <w:jc w:val="both"/>
        <w:rPr>
          <w:b w:val="false"/>
          <w:b w:val="false"/>
          <w:bCs w:val="false"/>
        </w:rPr>
      </w:pPr>
      <w:r>
        <w:rPr>
          <w:b w:val="false"/>
          <w:bCs w:val="false"/>
        </w:rPr>
        <w:t xml:space="preserve">Serão disponibilizadas em cada curso, na modalidade </w:t>
      </w:r>
      <w:r>
        <w:rPr/>
        <w:t>portador de diploma</w:t>
      </w:r>
      <w:r>
        <w:rPr>
          <w:b w:val="false"/>
          <w:bCs w:val="false"/>
        </w:rPr>
        <w:t>, as vagas a seguir, desde que atendidos os demais critérios deste edital.</w:t>
      </w:r>
    </w:p>
    <w:p>
      <w:pPr>
        <w:pStyle w:val="ListParagraph"/>
        <w:numPr>
          <w:ilvl w:val="0"/>
          <w:numId w:val="15"/>
        </w:numPr>
        <w:pBdr/>
        <w:spacing w:lineRule="auto" w:line="276" w:before="200" w:after="200"/>
        <w:ind w:left="1276" w:right="9" w:hanging="360"/>
        <w:jc w:val="both"/>
        <w:rPr>
          <w:color w:val="000000"/>
          <w:sz w:val="24"/>
          <w:szCs w:val="24"/>
        </w:rPr>
      </w:pPr>
      <w:r>
        <w:rPr>
          <w:color w:val="000000"/>
          <w:sz w:val="24"/>
          <w:szCs w:val="24"/>
        </w:rPr>
        <w:t>Licenciatura em Biologia: 4 vagas;</w:t>
      </w:r>
    </w:p>
    <w:p>
      <w:pPr>
        <w:pStyle w:val="ListParagraph"/>
        <w:numPr>
          <w:ilvl w:val="0"/>
          <w:numId w:val="15"/>
        </w:numPr>
        <w:pBdr/>
        <w:spacing w:lineRule="auto" w:line="276" w:before="200" w:after="200"/>
        <w:ind w:left="1276" w:right="9" w:hanging="360"/>
        <w:jc w:val="both"/>
        <w:rPr>
          <w:color w:val="000000"/>
          <w:sz w:val="24"/>
          <w:szCs w:val="24"/>
        </w:rPr>
      </w:pPr>
      <w:r>
        <w:rPr>
          <w:color w:val="000000"/>
          <w:sz w:val="24"/>
          <w:szCs w:val="24"/>
        </w:rPr>
        <w:t>Licenciatura em Física: 4 vaga;</w:t>
      </w:r>
    </w:p>
    <w:p>
      <w:pPr>
        <w:pStyle w:val="ListParagraph"/>
        <w:numPr>
          <w:ilvl w:val="0"/>
          <w:numId w:val="15"/>
        </w:numPr>
        <w:pBdr/>
        <w:spacing w:lineRule="auto" w:line="276" w:before="200" w:after="200"/>
        <w:ind w:left="1276" w:right="9" w:hanging="360"/>
        <w:jc w:val="both"/>
        <w:rPr>
          <w:color w:val="000000"/>
          <w:sz w:val="24"/>
          <w:szCs w:val="24"/>
        </w:rPr>
      </w:pPr>
      <w:r>
        <w:rPr>
          <w:color w:val="000000"/>
          <w:sz w:val="24"/>
          <w:szCs w:val="24"/>
        </w:rPr>
        <w:t>Licenciatura em Ciências da Natureza com Habilitação em Química: 4 vaga;</w:t>
      </w:r>
    </w:p>
    <w:p>
      <w:pPr>
        <w:pStyle w:val="ListParagraph"/>
        <w:numPr>
          <w:ilvl w:val="0"/>
          <w:numId w:val="15"/>
        </w:numPr>
        <w:pBdr/>
        <w:spacing w:lineRule="auto" w:line="276" w:before="200" w:after="200"/>
        <w:ind w:left="1276" w:right="9" w:hanging="360"/>
        <w:jc w:val="both"/>
        <w:rPr>
          <w:color w:val="000000"/>
          <w:sz w:val="24"/>
          <w:szCs w:val="24"/>
        </w:rPr>
      </w:pPr>
      <w:r>
        <w:rPr>
          <w:color w:val="000000"/>
          <w:sz w:val="24"/>
          <w:szCs w:val="24"/>
        </w:rPr>
        <w:t>Bacharelado em Agronomia: 4 vagas;</w:t>
      </w:r>
    </w:p>
    <w:p>
      <w:pPr>
        <w:pStyle w:val="Ttulo1"/>
        <w:numPr>
          <w:ilvl w:val="0"/>
          <w:numId w:val="8"/>
        </w:numPr>
        <w:spacing w:lineRule="auto" w:line="276" w:before="200" w:after="200"/>
        <w:ind w:left="142" w:right="9" w:hanging="0"/>
        <w:jc w:val="both"/>
        <w:rPr>
          <w:b w:val="false"/>
          <w:b w:val="false"/>
          <w:bCs w:val="false"/>
        </w:rPr>
      </w:pPr>
      <w:bookmarkStart w:id="4" w:name="_heading=h.rww0j95z9b01"/>
      <w:bookmarkEnd w:id="4"/>
      <w:r>
        <w:rPr>
          <w:b w:val="false"/>
          <w:bCs w:val="false"/>
          <w:color w:val="000008"/>
        </w:rPr>
        <w:t xml:space="preserve">Será </w:t>
      </w:r>
      <w:r>
        <w:rPr>
          <w:b w:val="false"/>
          <w:bCs w:val="false"/>
        </w:rPr>
        <w:t>aprovado</w:t>
      </w:r>
      <w:r>
        <w:rPr>
          <w:b w:val="false"/>
          <w:bCs w:val="false"/>
          <w:color w:val="000008"/>
        </w:rPr>
        <w:t xml:space="preserve">, na modalidade </w:t>
      </w:r>
      <w:r>
        <w:rPr>
          <w:color w:val="000008"/>
        </w:rPr>
        <w:t>matrícula especial</w:t>
      </w:r>
      <w:r>
        <w:rPr>
          <w:b w:val="false"/>
          <w:bCs w:val="false"/>
          <w:color w:val="000008"/>
        </w:rPr>
        <w:t>, apenas um aluno por disciplina dentre as oferecidas no segundo semestre de 2022, respeitando-se o limite de vagas da disciplina.</w:t>
      </w:r>
    </w:p>
    <w:p>
      <w:pPr>
        <w:pStyle w:val="Normal"/>
        <w:spacing w:lineRule="auto" w:line="276" w:before="200" w:after="200"/>
        <w:ind w:left="142" w:right="9" w:hanging="0"/>
        <w:jc w:val="both"/>
        <w:rPr>
          <w:color w:val="000008"/>
          <w:sz w:val="24"/>
          <w:szCs w:val="24"/>
        </w:rPr>
      </w:pPr>
      <w:r>
        <w:rPr>
          <w:b/>
          <w:bCs/>
          <w:color w:val="000008"/>
          <w:sz w:val="24"/>
          <w:szCs w:val="24"/>
        </w:rPr>
        <w:t>§ 1º</w:t>
      </w:r>
      <w:r>
        <w:rPr>
          <w:color w:val="000008"/>
          <w:sz w:val="24"/>
          <w:szCs w:val="24"/>
        </w:rPr>
        <w:t xml:space="preserve"> O candidato deverá indicar no momento da inscrição duas disciplinas que gostaria de cursar (1ª e 2ª opção).</w:t>
      </w:r>
    </w:p>
    <w:p>
      <w:pPr>
        <w:pStyle w:val="Normal"/>
        <w:spacing w:lineRule="auto" w:line="276" w:before="200" w:after="200"/>
        <w:ind w:left="142" w:right="9" w:hanging="0"/>
        <w:jc w:val="both"/>
        <w:rPr>
          <w:color w:val="3C78D8"/>
          <w:sz w:val="24"/>
          <w:szCs w:val="24"/>
        </w:rPr>
      </w:pPr>
      <w:r>
        <w:rPr>
          <w:b/>
          <w:bCs/>
          <w:color w:val="000008"/>
          <w:sz w:val="24"/>
          <w:szCs w:val="24"/>
        </w:rPr>
        <w:t>§ 2º</w:t>
      </w:r>
      <w:r>
        <w:rPr>
          <w:color w:val="000008"/>
          <w:sz w:val="24"/>
          <w:szCs w:val="24"/>
        </w:rPr>
        <w:t xml:space="preserve"> Havendo mais de um candidato para uma mesma disciplina, a vaga será destinada ao classificado em 1º lugar, conforme critérios do item 3</w:t>
      </w:r>
      <w:r>
        <w:rPr>
          <w:color w:val="3C78D8"/>
          <w:sz w:val="24"/>
          <w:szCs w:val="24"/>
        </w:rPr>
        <w:t>.</w:t>
      </w:r>
    </w:p>
    <w:p>
      <w:pPr>
        <w:pStyle w:val="Normal"/>
        <w:pBdr/>
        <w:spacing w:lineRule="auto" w:line="276" w:before="200" w:after="200"/>
        <w:ind w:left="142" w:right="9" w:hanging="0"/>
        <w:rPr>
          <w:b/>
          <w:b/>
          <w:color w:val="000000"/>
          <w:sz w:val="24"/>
          <w:szCs w:val="24"/>
        </w:rPr>
      </w:pPr>
      <w:r>
        <w:rPr>
          <w:b/>
          <w:color w:val="000000"/>
          <w:sz w:val="24"/>
          <w:szCs w:val="24"/>
        </w:rPr>
        <w:t>DAS INSCRIÇÕES</w:t>
      </w:r>
    </w:p>
    <w:p>
      <w:pPr>
        <w:pStyle w:val="Ttulo1"/>
        <w:numPr>
          <w:ilvl w:val="0"/>
          <w:numId w:val="8"/>
        </w:numPr>
        <w:spacing w:lineRule="auto" w:line="276" w:before="200" w:after="200"/>
        <w:ind w:left="142" w:right="9" w:hanging="0"/>
        <w:rPr>
          <w:b w:val="false"/>
          <w:b w:val="false"/>
          <w:color w:val="000008"/>
        </w:rPr>
      </w:pPr>
      <w:r>
        <w:rPr>
          <w:b w:val="false"/>
          <w:color w:val="000008"/>
        </w:rPr>
        <w:t>As inscrições deverão ser realizadas de 27 de maio a 10 de junho de 2022.</w:t>
      </w:r>
    </w:p>
    <w:p>
      <w:pPr>
        <w:pStyle w:val="ListParagraph"/>
        <w:numPr>
          <w:ilvl w:val="0"/>
          <w:numId w:val="8"/>
        </w:numPr>
        <w:spacing w:lineRule="auto" w:line="276" w:before="200" w:after="200"/>
        <w:ind w:left="142" w:right="9" w:hanging="0"/>
        <w:jc w:val="both"/>
        <w:rPr>
          <w:color w:val="000008"/>
          <w:sz w:val="24"/>
          <w:szCs w:val="24"/>
        </w:rPr>
      </w:pPr>
      <w:r>
        <w:rPr>
          <w:sz w:val="24"/>
          <w:szCs w:val="24"/>
        </w:rPr>
        <w:t>As inscrições serão realizadas exclusivamente por e-mail</w:t>
      </w:r>
      <w:r>
        <w:rPr>
          <w:color w:val="FF0000"/>
          <w:sz w:val="24"/>
          <w:szCs w:val="24"/>
        </w:rPr>
        <w:t>:</w:t>
      </w:r>
      <w:r>
        <w:rPr>
          <w:sz w:val="24"/>
          <w:szCs w:val="24"/>
        </w:rPr>
        <w:t xml:space="preserve"> </w:t>
      </w:r>
      <w:hyperlink r:id="rId2">
        <w:r>
          <w:rPr>
            <w:color w:val="000008"/>
            <w:sz w:val="24"/>
            <w:szCs w:val="24"/>
            <w:u w:val="single"/>
          </w:rPr>
          <w:t>comissao.rtpd.cfs@ifmt.edu.br</w:t>
        </w:r>
      </w:hyperlink>
      <w:hyperlink r:id="rId3">
        <w:r>
          <w:rPr>
            <w:rFonts w:eastAsia="Lucida Sans"/>
            <w:color w:val="1054CC"/>
            <w:sz w:val="24"/>
            <w:szCs w:val="24"/>
          </w:rPr>
          <w:t xml:space="preserve"> </w:t>
        </w:r>
      </w:hyperlink>
      <w:r>
        <w:rPr>
          <w:sz w:val="24"/>
          <w:szCs w:val="24"/>
        </w:rPr>
        <w:t xml:space="preserve">no período </w:t>
      </w:r>
      <w:r>
        <w:rPr>
          <w:color w:val="000008"/>
          <w:sz w:val="24"/>
          <w:szCs w:val="24"/>
        </w:rPr>
        <w:t>de 25 de maio a 10 de junho de 2022.</w:t>
      </w:r>
    </w:p>
    <w:p>
      <w:pPr>
        <w:pStyle w:val="ListParagraph"/>
        <w:spacing w:lineRule="auto" w:line="276" w:before="200" w:after="200"/>
        <w:ind w:left="142" w:right="9" w:hanging="0"/>
        <w:jc w:val="both"/>
        <w:rPr>
          <w:color w:val="000008"/>
          <w:sz w:val="24"/>
          <w:szCs w:val="24"/>
        </w:rPr>
      </w:pPr>
      <w:r>
        <w:rPr>
          <w:b/>
          <w:bCs/>
          <w:sz w:val="24"/>
          <w:szCs w:val="24"/>
        </w:rPr>
        <w:t>Paragráfo único</w:t>
      </w:r>
      <w:r>
        <w:rPr>
          <w:sz w:val="24"/>
          <w:szCs w:val="24"/>
        </w:rPr>
        <w:t xml:space="preserve"> – Cada modalidade prevista no presente edital possui critérios e documentações específicos, ao que o candidato deverá estar atento.</w:t>
      </w:r>
    </w:p>
    <w:p>
      <w:pPr>
        <w:pStyle w:val="ListParagraph"/>
        <w:numPr>
          <w:ilvl w:val="0"/>
          <w:numId w:val="8"/>
        </w:numPr>
        <w:pBdr/>
        <w:spacing w:lineRule="auto" w:line="276" w:before="200" w:after="200"/>
        <w:ind w:left="142" w:right="9" w:hanging="0"/>
        <w:jc w:val="both"/>
        <w:rPr>
          <w:color w:val="000000"/>
          <w:sz w:val="24"/>
          <w:szCs w:val="24"/>
        </w:rPr>
      </w:pPr>
      <w:r>
        <w:rPr>
          <w:color w:val="000000"/>
          <w:sz w:val="24"/>
          <w:szCs w:val="24"/>
        </w:rPr>
        <w:t>O IFMT não se responsabilizará pela não efetivação da inscrição, motivada por questões de ordem técnica: falhas de comunicação, congestionamento das linhas de comunicação, bem como outros fatores que impossibilitem a transferência de dados ou a impressão do comprovante do requerimento de inscrição.</w:t>
      </w:r>
    </w:p>
    <w:p>
      <w:pPr>
        <w:pStyle w:val="ListParagraph"/>
        <w:numPr>
          <w:ilvl w:val="0"/>
          <w:numId w:val="8"/>
        </w:numPr>
        <w:pBdr/>
        <w:spacing w:lineRule="auto" w:line="276" w:before="200" w:after="200"/>
        <w:ind w:left="142" w:right="9" w:hanging="0"/>
        <w:jc w:val="both"/>
        <w:rPr>
          <w:color w:val="000000"/>
          <w:sz w:val="24"/>
          <w:szCs w:val="24"/>
        </w:rPr>
      </w:pPr>
      <w:r>
        <w:rPr>
          <w:color w:val="000000"/>
          <w:sz w:val="24"/>
          <w:szCs w:val="24"/>
        </w:rPr>
        <w:t>O simples preenchimento da ficha de inscrição (Anexo I) não assegura ao candidato que ele está inscrito e nem que esteja apto a participar do processo seletivo. É necessário protocolar (via e-mail) os documentos citados.</w:t>
      </w:r>
    </w:p>
    <w:p>
      <w:pPr>
        <w:pStyle w:val="ListParagraph"/>
        <w:numPr>
          <w:ilvl w:val="0"/>
          <w:numId w:val="8"/>
        </w:numPr>
        <w:pBdr/>
        <w:spacing w:lineRule="auto" w:line="276" w:before="200" w:after="200"/>
        <w:ind w:left="142" w:right="9" w:hanging="0"/>
        <w:jc w:val="both"/>
        <w:rPr>
          <w:color w:val="000000"/>
          <w:sz w:val="24"/>
          <w:szCs w:val="24"/>
        </w:rPr>
      </w:pPr>
      <w:r>
        <w:rPr>
          <w:color w:val="000000"/>
          <w:sz w:val="24"/>
          <w:szCs w:val="24"/>
        </w:rPr>
        <w:t xml:space="preserve">Todas as informações prestadas no preenchimento do formulário de inscrição são de total responsabilidade do candidato, constituíndo crime de falsidade ideológica </w:t>
      </w:r>
      <w:r>
        <w:rPr>
          <w:i/>
          <w:iCs/>
          <w:color w:val="000000"/>
          <w:sz w:val="24"/>
          <w:szCs w:val="24"/>
        </w:rPr>
        <w:t>omitir, em documento público ou particular, declaração que dele devia constar, ou nele inserir ou fazer inserir declaração falsa ou diversa da que devia ser escrita, com o fim de prejudicar direito, criar obrigação ou alterar a verdade sobre fato juridicamente relevante</w:t>
      </w:r>
      <w:r>
        <w:rPr>
          <w:color w:val="000000"/>
          <w:sz w:val="24"/>
          <w:szCs w:val="24"/>
        </w:rPr>
        <w:t xml:space="preserve"> </w:t>
      </w:r>
      <w:r>
        <w:rPr>
          <w:color w:val="000000"/>
          <w:sz w:val="24"/>
          <w:szCs w:val="24"/>
          <w:lang w:val="pt-BR"/>
        </w:rPr>
        <w:t>(art. 299 do Código Penal)</w:t>
      </w:r>
      <w:r>
        <w:rPr>
          <w:color w:val="000000"/>
          <w:sz w:val="24"/>
          <w:szCs w:val="24"/>
        </w:rPr>
        <w:t>.</w:t>
      </w:r>
    </w:p>
    <w:p>
      <w:pPr>
        <w:pStyle w:val="Normal"/>
        <w:pBdr/>
        <w:spacing w:lineRule="auto" w:line="276" w:before="200" w:after="200"/>
        <w:ind w:left="142" w:right="9" w:hanging="0"/>
        <w:rPr>
          <w:b/>
          <w:b/>
          <w:bCs/>
          <w:color w:val="000000"/>
          <w:sz w:val="24"/>
          <w:szCs w:val="24"/>
        </w:rPr>
      </w:pPr>
      <w:r>
        <w:rPr>
          <w:b/>
          <w:bCs/>
          <w:color w:val="000000"/>
          <w:sz w:val="24"/>
          <w:szCs w:val="24"/>
        </w:rPr>
        <w:t>DAS DOCUMENTAÇÕES NECESSÁRIAS</w:t>
      </w:r>
    </w:p>
    <w:p>
      <w:pPr>
        <w:pStyle w:val="Ttulo1"/>
        <w:numPr>
          <w:ilvl w:val="0"/>
          <w:numId w:val="8"/>
        </w:numPr>
        <w:spacing w:lineRule="auto" w:line="276" w:before="200" w:after="200"/>
        <w:ind w:left="142" w:right="9" w:hanging="0"/>
        <w:rPr/>
      </w:pPr>
      <w:r>
        <w:rPr/>
        <w:t>PARA INSCRIÇÃO POR REOPÇÃO DE CURSO (TRANSFERÊNCIA INTERNA)</w:t>
      </w:r>
    </w:p>
    <w:p>
      <w:pPr>
        <w:pStyle w:val="ListParagraph"/>
        <w:numPr>
          <w:ilvl w:val="0"/>
          <w:numId w:val="16"/>
        </w:numPr>
        <w:pBdr/>
        <w:spacing w:lineRule="auto" w:line="276" w:before="200" w:after="200"/>
        <w:ind w:left="993" w:right="9" w:hanging="0"/>
        <w:rPr>
          <w:color w:val="000000"/>
          <w:sz w:val="24"/>
          <w:szCs w:val="24"/>
        </w:rPr>
      </w:pPr>
      <w:r>
        <w:rPr>
          <w:color w:val="000000"/>
          <w:sz w:val="24"/>
          <w:szCs w:val="24"/>
        </w:rPr>
        <w:t>Formulário de inscrição (Anexo I);</w:t>
      </w:r>
    </w:p>
    <w:p>
      <w:pPr>
        <w:pStyle w:val="ListParagraph"/>
        <w:numPr>
          <w:ilvl w:val="0"/>
          <w:numId w:val="16"/>
        </w:numPr>
        <w:pBdr/>
        <w:spacing w:lineRule="auto" w:line="276" w:before="200" w:after="200"/>
        <w:ind w:left="993" w:right="9" w:hanging="0"/>
        <w:rPr>
          <w:color w:val="000000"/>
          <w:sz w:val="24"/>
          <w:szCs w:val="24"/>
        </w:rPr>
      </w:pPr>
      <w:r>
        <w:rPr>
          <w:color w:val="000000"/>
          <w:sz w:val="24"/>
          <w:szCs w:val="24"/>
        </w:rPr>
        <w:t>Histórico escolar do curso de graduação em que regularmente matriculado neste IFMT, nos casos em que já tiver cursado integralmente o 1º semestre;</w:t>
      </w:r>
    </w:p>
    <w:p>
      <w:pPr>
        <w:pStyle w:val="ListParagraph"/>
        <w:numPr>
          <w:ilvl w:val="0"/>
          <w:numId w:val="16"/>
        </w:numPr>
        <w:pBdr/>
        <w:spacing w:lineRule="auto" w:line="276" w:before="200" w:after="200"/>
        <w:ind w:left="993" w:right="9" w:hanging="0"/>
        <w:rPr>
          <w:color w:val="000000"/>
          <w:sz w:val="24"/>
          <w:szCs w:val="24"/>
        </w:rPr>
      </w:pPr>
      <w:r>
        <w:rPr>
          <w:color w:val="000000"/>
          <w:sz w:val="24"/>
          <w:szCs w:val="24"/>
        </w:rPr>
        <w:t>Histórico do Ensino Médico nos casos em que estiver matrículado no 1º semestre do curso de graduação;</w:t>
      </w:r>
    </w:p>
    <w:p>
      <w:pPr>
        <w:pStyle w:val="Ttulo1"/>
        <w:spacing w:lineRule="auto" w:line="276" w:before="200" w:after="200"/>
        <w:ind w:left="142" w:right="9" w:hanging="0"/>
        <w:rPr>
          <w:b w:val="false"/>
          <w:b w:val="false"/>
          <w:bCs w:val="false"/>
          <w:color w:val="000008"/>
        </w:rPr>
      </w:pPr>
      <w:r>
        <w:rPr>
          <w:color w:val="000008"/>
        </w:rPr>
        <w:t xml:space="preserve">Paragráfo único - </w:t>
      </w:r>
      <w:r>
        <w:rPr>
          <w:b w:val="false"/>
          <w:bCs w:val="false"/>
          <w:color w:val="000008"/>
        </w:rPr>
        <w:t xml:space="preserve">Enviar o formulário de inscrição exclusivamente no formato PDF e para o e-mail </w:t>
      </w:r>
      <w:hyperlink r:id="rId4">
        <w:r>
          <w:rPr>
            <w:b w:val="false"/>
            <w:bCs w:val="false"/>
            <w:color w:val="000008"/>
            <w:u w:val="single"/>
          </w:rPr>
          <w:t>comissao.rtpd.cfs@ifmt.edu.br</w:t>
        </w:r>
      </w:hyperlink>
      <w:r>
        <w:rPr>
          <w:b w:val="false"/>
          <w:bCs w:val="false"/>
          <w:color w:val="000008"/>
        </w:rPr>
        <w:t xml:space="preserve">, até às 23h59min do dia 10 de junho de 2022. </w:t>
      </w:r>
    </w:p>
    <w:p>
      <w:pPr>
        <w:pStyle w:val="ListParagraph"/>
        <w:numPr>
          <w:ilvl w:val="0"/>
          <w:numId w:val="8"/>
        </w:numPr>
        <w:pBdr/>
        <w:spacing w:lineRule="auto" w:line="276" w:before="200" w:after="200"/>
        <w:ind w:left="142" w:right="9" w:hanging="0"/>
        <w:rPr>
          <w:b/>
          <w:b/>
          <w:color w:val="000000"/>
          <w:sz w:val="24"/>
          <w:szCs w:val="24"/>
        </w:rPr>
      </w:pPr>
      <w:r>
        <w:rPr>
          <w:b/>
          <w:color w:val="000000"/>
          <w:sz w:val="24"/>
          <w:szCs w:val="24"/>
        </w:rPr>
        <w:t>PARA INSCRIÇÃO PARA INGRESSO POR TRANSFERÊNCIA EXTERNA</w:t>
      </w:r>
    </w:p>
    <w:p>
      <w:pPr>
        <w:pStyle w:val="Normal"/>
        <w:numPr>
          <w:ilvl w:val="0"/>
          <w:numId w:val="2"/>
        </w:numPr>
        <w:pBdr/>
        <w:spacing w:lineRule="auto" w:line="276" w:before="200" w:after="200"/>
        <w:ind w:left="993" w:right="9" w:hanging="0"/>
        <w:jc w:val="both"/>
        <w:rPr>
          <w:color w:val="000000"/>
          <w:sz w:val="24"/>
          <w:szCs w:val="24"/>
        </w:rPr>
      </w:pPr>
      <w:r>
        <w:rPr>
          <w:color w:val="000000"/>
          <w:sz w:val="24"/>
          <w:szCs w:val="24"/>
        </w:rPr>
        <w:t>Formulário de inscrição (Anexo I);</w:t>
      </w:r>
    </w:p>
    <w:p>
      <w:pPr>
        <w:pStyle w:val="Normal"/>
        <w:numPr>
          <w:ilvl w:val="0"/>
          <w:numId w:val="2"/>
        </w:numPr>
        <w:pBdr/>
        <w:spacing w:lineRule="auto" w:line="276" w:before="200" w:after="200"/>
        <w:ind w:left="993" w:right="9" w:hanging="0"/>
        <w:jc w:val="both"/>
        <w:rPr>
          <w:color w:val="000000"/>
          <w:sz w:val="24"/>
          <w:szCs w:val="24"/>
        </w:rPr>
      </w:pPr>
      <w:r>
        <w:rPr>
          <w:color w:val="000000"/>
          <w:sz w:val="24"/>
          <w:szCs w:val="24"/>
        </w:rPr>
        <w:t>Documento pessoal com foto;</w:t>
      </w:r>
    </w:p>
    <w:p>
      <w:pPr>
        <w:pStyle w:val="Normal"/>
        <w:numPr>
          <w:ilvl w:val="0"/>
          <w:numId w:val="2"/>
        </w:numPr>
        <w:pBdr/>
        <w:spacing w:lineRule="auto" w:line="276" w:before="200" w:after="200"/>
        <w:ind w:left="993" w:right="9" w:hanging="0"/>
        <w:jc w:val="both"/>
        <w:rPr>
          <w:color w:val="000000"/>
          <w:sz w:val="24"/>
          <w:szCs w:val="24"/>
        </w:rPr>
      </w:pPr>
      <w:r>
        <w:rPr>
          <w:color w:val="000000"/>
          <w:sz w:val="24"/>
          <w:szCs w:val="24"/>
        </w:rPr>
        <w:t>CPF;</w:t>
      </w:r>
    </w:p>
    <w:p>
      <w:pPr>
        <w:pStyle w:val="Normal"/>
        <w:numPr>
          <w:ilvl w:val="0"/>
          <w:numId w:val="2"/>
        </w:numPr>
        <w:pBdr/>
        <w:spacing w:lineRule="auto" w:line="276" w:before="200" w:after="200"/>
        <w:ind w:left="993" w:right="9" w:hanging="0"/>
        <w:jc w:val="both"/>
        <w:rPr>
          <w:color w:val="000000"/>
          <w:sz w:val="24"/>
          <w:szCs w:val="24"/>
        </w:rPr>
      </w:pPr>
      <w:r>
        <w:rPr>
          <w:color w:val="000000"/>
          <w:sz w:val="24"/>
          <w:szCs w:val="24"/>
        </w:rPr>
        <w:t>Declaração, da instituição de origem, de que o aluno está regularmente matriculado;</w:t>
      </w:r>
    </w:p>
    <w:p>
      <w:pPr>
        <w:pStyle w:val="Normal"/>
        <w:numPr>
          <w:ilvl w:val="0"/>
          <w:numId w:val="2"/>
        </w:numPr>
        <w:pBdr/>
        <w:spacing w:lineRule="auto" w:line="276" w:before="200" w:after="200"/>
        <w:ind w:left="993" w:right="9" w:hanging="0"/>
        <w:jc w:val="both"/>
        <w:rPr>
          <w:color w:val="000000"/>
          <w:sz w:val="24"/>
          <w:szCs w:val="24"/>
        </w:rPr>
      </w:pPr>
      <w:r>
        <w:rPr>
          <w:color w:val="000000"/>
          <w:sz w:val="24"/>
          <w:szCs w:val="24"/>
        </w:rPr>
        <w:t>Histórico escolar;</w:t>
      </w:r>
    </w:p>
    <w:p>
      <w:pPr>
        <w:pStyle w:val="Normal"/>
        <w:numPr>
          <w:ilvl w:val="0"/>
          <w:numId w:val="2"/>
        </w:numPr>
        <w:pBdr/>
        <w:spacing w:lineRule="auto" w:line="276" w:before="200" w:after="200"/>
        <w:ind w:left="993" w:right="9" w:hanging="0"/>
        <w:jc w:val="both"/>
        <w:rPr>
          <w:color w:val="000000"/>
          <w:sz w:val="24"/>
          <w:szCs w:val="24"/>
        </w:rPr>
      </w:pPr>
      <w:r>
        <w:rPr>
          <w:color w:val="000000"/>
          <w:sz w:val="24"/>
          <w:szCs w:val="24"/>
        </w:rPr>
        <w:t>Documento contendo o número e a data de autorização ou reconhecimento do curso da instituição de origem, caso não conste no histórico escolar.</w:t>
      </w:r>
    </w:p>
    <w:p>
      <w:pPr>
        <w:pStyle w:val="Ttulo1"/>
        <w:spacing w:lineRule="auto" w:line="276" w:before="200" w:after="200"/>
        <w:ind w:left="142" w:right="9" w:hanging="0"/>
        <w:rPr>
          <w:b w:val="false"/>
          <w:b w:val="false"/>
          <w:bCs w:val="false"/>
          <w:color w:val="000008"/>
        </w:rPr>
      </w:pPr>
      <w:r>
        <w:rPr>
          <w:color w:val="000008"/>
        </w:rPr>
        <w:t xml:space="preserve">Paragráfo único - </w:t>
      </w:r>
      <w:r>
        <w:rPr>
          <w:b w:val="false"/>
          <w:bCs w:val="false"/>
          <w:color w:val="000008"/>
        </w:rPr>
        <w:t xml:space="preserve">Enviar o formulário de inscrição exclusivamente no formato PDF e para o e-mail </w:t>
      </w:r>
      <w:hyperlink r:id="rId5">
        <w:r>
          <w:rPr>
            <w:b w:val="false"/>
            <w:bCs w:val="false"/>
            <w:color w:val="000008"/>
            <w:u w:val="single"/>
          </w:rPr>
          <w:t>comissao.rtpd.cfs@ifmt.edu.br</w:t>
        </w:r>
      </w:hyperlink>
      <w:r>
        <w:rPr>
          <w:b w:val="false"/>
          <w:bCs w:val="false"/>
          <w:color w:val="000008"/>
        </w:rPr>
        <w:t xml:space="preserve">, até às 23h59min do dia 10 de junho de 2022. </w:t>
      </w:r>
    </w:p>
    <w:p>
      <w:pPr>
        <w:pStyle w:val="Ttulo1"/>
        <w:numPr>
          <w:ilvl w:val="0"/>
          <w:numId w:val="8"/>
        </w:numPr>
        <w:pBdr/>
        <w:spacing w:lineRule="auto" w:line="276" w:before="200" w:after="200"/>
        <w:ind w:left="142" w:right="9" w:hanging="0"/>
        <w:rPr>
          <w:color w:val="000000"/>
        </w:rPr>
      </w:pPr>
      <w:r>
        <w:rPr/>
        <w:t>PARA INSCRIÇÃO PARA INGRESSO COMO PORTADOR DE DIPLOMA</w:t>
      </w:r>
    </w:p>
    <w:p>
      <w:pPr>
        <w:pStyle w:val="Normal"/>
        <w:numPr>
          <w:ilvl w:val="0"/>
          <w:numId w:val="7"/>
        </w:numPr>
        <w:pBdr/>
        <w:spacing w:lineRule="auto" w:line="276" w:before="200" w:after="200"/>
        <w:ind w:left="993" w:right="9" w:hanging="0"/>
        <w:rPr>
          <w:color w:val="000000"/>
          <w:sz w:val="24"/>
          <w:szCs w:val="24"/>
        </w:rPr>
      </w:pPr>
      <w:r>
        <w:rPr>
          <w:color w:val="000000"/>
          <w:sz w:val="24"/>
          <w:szCs w:val="24"/>
        </w:rPr>
        <w:t>Formulário de inscrição (Anexo I);</w:t>
      </w:r>
    </w:p>
    <w:p>
      <w:pPr>
        <w:pStyle w:val="Normal"/>
        <w:numPr>
          <w:ilvl w:val="0"/>
          <w:numId w:val="7"/>
        </w:numPr>
        <w:pBdr/>
        <w:spacing w:lineRule="auto" w:line="276" w:before="200" w:after="200"/>
        <w:ind w:left="993" w:right="9" w:hanging="0"/>
        <w:rPr>
          <w:color w:val="000000"/>
          <w:sz w:val="24"/>
          <w:szCs w:val="24"/>
        </w:rPr>
      </w:pPr>
      <w:r>
        <w:rPr>
          <w:color w:val="000000"/>
          <w:sz w:val="24"/>
          <w:szCs w:val="24"/>
        </w:rPr>
        <w:t>Documentos pessoais: carteira de identidade, CPF;</w:t>
      </w:r>
    </w:p>
    <w:p>
      <w:pPr>
        <w:pStyle w:val="Normal"/>
        <w:numPr>
          <w:ilvl w:val="0"/>
          <w:numId w:val="7"/>
        </w:numPr>
        <w:pBdr/>
        <w:spacing w:lineRule="auto" w:line="276" w:before="200" w:after="200"/>
        <w:ind w:left="993" w:right="9" w:hanging="0"/>
        <w:rPr>
          <w:color w:val="000000"/>
          <w:sz w:val="24"/>
          <w:szCs w:val="24"/>
        </w:rPr>
      </w:pPr>
      <w:r>
        <w:rPr>
          <w:color w:val="000000"/>
          <w:sz w:val="24"/>
          <w:szCs w:val="24"/>
        </w:rPr>
        <w:t>Documento contendo o número e a data de autorização ou reconhecimento do curso da instituição de origem, caso não conste no histórico escolar;</w:t>
      </w:r>
    </w:p>
    <w:p>
      <w:pPr>
        <w:pStyle w:val="Normal"/>
        <w:numPr>
          <w:ilvl w:val="0"/>
          <w:numId w:val="7"/>
        </w:numPr>
        <w:pBdr/>
        <w:spacing w:lineRule="auto" w:line="276" w:before="200" w:after="200"/>
        <w:ind w:left="993" w:right="9" w:hanging="0"/>
        <w:rPr>
          <w:sz w:val="24"/>
          <w:szCs w:val="24"/>
        </w:rPr>
      </w:pPr>
      <w:r>
        <w:rPr>
          <w:sz w:val="24"/>
          <w:szCs w:val="24"/>
        </w:rPr>
        <w:t>D</w:t>
      </w:r>
      <w:r>
        <w:rPr>
          <w:color w:val="000000"/>
          <w:sz w:val="24"/>
          <w:szCs w:val="24"/>
        </w:rPr>
        <w:t>iploma de graduação ou atestado de conclusão de curso constando data de colação de grau e prazo para entrega do diploma;</w:t>
      </w:r>
    </w:p>
    <w:p>
      <w:pPr>
        <w:pStyle w:val="Normal"/>
        <w:numPr>
          <w:ilvl w:val="0"/>
          <w:numId w:val="7"/>
        </w:numPr>
        <w:pBdr/>
        <w:spacing w:lineRule="auto" w:line="276" w:before="200" w:after="200"/>
        <w:ind w:left="993" w:right="9" w:hanging="0"/>
        <w:rPr>
          <w:sz w:val="24"/>
          <w:szCs w:val="24"/>
        </w:rPr>
      </w:pPr>
      <w:r>
        <w:rPr>
          <w:color w:val="000000"/>
          <w:sz w:val="24"/>
          <w:szCs w:val="24"/>
        </w:rPr>
        <w:t>Histórico escolar;</w:t>
      </w:r>
    </w:p>
    <w:p>
      <w:pPr>
        <w:pStyle w:val="Ttulo1"/>
        <w:spacing w:lineRule="auto" w:line="276" w:before="200" w:after="200"/>
        <w:ind w:left="142" w:right="9" w:hanging="0"/>
        <w:rPr>
          <w:b w:val="false"/>
          <w:b w:val="false"/>
          <w:bCs w:val="false"/>
          <w:color w:val="000008"/>
        </w:rPr>
      </w:pPr>
      <w:r>
        <w:rPr>
          <w:color w:val="000008"/>
        </w:rPr>
        <w:t xml:space="preserve">Paragráfo único - </w:t>
      </w:r>
      <w:r>
        <w:rPr>
          <w:b w:val="false"/>
          <w:bCs w:val="false"/>
          <w:color w:val="000008"/>
        </w:rPr>
        <w:t xml:space="preserve">Enviar o formulário de inscrição exclusivamente no formato PDF e para o e-mail </w:t>
      </w:r>
      <w:hyperlink r:id="rId6">
        <w:r>
          <w:rPr>
            <w:b w:val="false"/>
            <w:bCs w:val="false"/>
            <w:color w:val="000008"/>
            <w:u w:val="single"/>
          </w:rPr>
          <w:t>comissao.rtpd.cfs@ifmt.edu.br</w:t>
        </w:r>
      </w:hyperlink>
      <w:r>
        <w:rPr>
          <w:b w:val="false"/>
          <w:bCs w:val="false"/>
          <w:color w:val="000008"/>
        </w:rPr>
        <w:t xml:space="preserve">, até às 23h59min do dia 10 de junho de 2022. </w:t>
      </w:r>
    </w:p>
    <w:p>
      <w:pPr>
        <w:pStyle w:val="Ttulo1"/>
        <w:numPr>
          <w:ilvl w:val="0"/>
          <w:numId w:val="8"/>
        </w:numPr>
        <w:spacing w:lineRule="auto" w:line="276" w:before="200" w:after="200"/>
        <w:ind w:left="142" w:right="9" w:hanging="0"/>
        <w:rPr>
          <w:color w:val="000008"/>
        </w:rPr>
      </w:pPr>
      <w:r>
        <w:rPr>
          <w:color w:val="000008"/>
        </w:rPr>
        <w:t>PARA INSCRIÇÃO PARA INGRESSO COM MATRÍCULA ESPECIAL</w:t>
      </w:r>
    </w:p>
    <w:p>
      <w:pPr>
        <w:pStyle w:val="ListParagraph"/>
        <w:numPr>
          <w:ilvl w:val="0"/>
          <w:numId w:val="17"/>
        </w:numPr>
        <w:pBdr/>
        <w:spacing w:lineRule="auto" w:line="276" w:before="200" w:after="200"/>
        <w:ind w:left="993" w:right="9" w:hanging="0"/>
        <w:rPr>
          <w:color w:val="000000"/>
          <w:sz w:val="24"/>
          <w:szCs w:val="24"/>
        </w:rPr>
      </w:pPr>
      <w:r>
        <w:rPr>
          <w:color w:val="000000"/>
          <w:sz w:val="24"/>
          <w:szCs w:val="24"/>
        </w:rPr>
        <w:t>Formulário de inscrição (Anexo I);</w:t>
      </w:r>
    </w:p>
    <w:p>
      <w:pPr>
        <w:pStyle w:val="ListParagraph"/>
        <w:numPr>
          <w:ilvl w:val="0"/>
          <w:numId w:val="17"/>
        </w:numPr>
        <w:pBdr/>
        <w:spacing w:lineRule="auto" w:line="276" w:before="200" w:after="200"/>
        <w:ind w:left="993" w:right="9" w:hanging="0"/>
        <w:rPr>
          <w:color w:val="000000"/>
          <w:sz w:val="24"/>
          <w:szCs w:val="24"/>
        </w:rPr>
      </w:pPr>
      <w:r>
        <w:rPr>
          <w:color w:val="000000"/>
          <w:sz w:val="24"/>
          <w:szCs w:val="24"/>
        </w:rPr>
        <w:t>Histórico escolar do curso de nível anterior ou equivalente;</w:t>
      </w:r>
    </w:p>
    <w:p>
      <w:pPr>
        <w:pStyle w:val="Ttulo1"/>
        <w:spacing w:lineRule="auto" w:line="276" w:before="200" w:after="200"/>
        <w:ind w:left="142" w:right="9" w:hanging="0"/>
        <w:rPr>
          <w:b w:val="false"/>
          <w:b w:val="false"/>
          <w:bCs w:val="false"/>
          <w:color w:val="000008"/>
        </w:rPr>
      </w:pPr>
      <w:r>
        <w:rPr>
          <w:color w:val="000008"/>
        </w:rPr>
        <w:t xml:space="preserve">Paragráfo único - </w:t>
      </w:r>
      <w:r>
        <w:rPr>
          <w:b w:val="false"/>
          <w:bCs w:val="false"/>
          <w:color w:val="000008"/>
        </w:rPr>
        <w:t xml:space="preserve">Enviar o formulário de inscrição exclusivamente no formato PDF e para o e-mail </w:t>
      </w:r>
      <w:hyperlink r:id="rId7">
        <w:r>
          <w:rPr>
            <w:b w:val="false"/>
            <w:bCs w:val="false"/>
            <w:color w:val="000008"/>
            <w:u w:val="single"/>
          </w:rPr>
          <w:t>comissao.rtpd.cfs@ifmt.edu.br</w:t>
        </w:r>
      </w:hyperlink>
      <w:r>
        <w:rPr>
          <w:b w:val="false"/>
          <w:bCs w:val="false"/>
          <w:color w:val="000008"/>
        </w:rPr>
        <w:t xml:space="preserve">, até às 23h59min do dia 10 de junho de 2022. </w:t>
      </w:r>
    </w:p>
    <w:p>
      <w:pPr>
        <w:pStyle w:val="Ttulo1"/>
        <w:spacing w:lineRule="auto" w:line="276" w:before="200" w:after="200"/>
        <w:ind w:left="142" w:right="9" w:hanging="0"/>
        <w:rPr>
          <w:b w:val="false"/>
          <w:b w:val="false"/>
          <w:bCs w:val="false"/>
          <w:color w:val="000008"/>
        </w:rPr>
      </w:pPr>
      <w:r>
        <w:rPr>
          <w:color w:val="000008"/>
        </w:rPr>
        <w:t>DOS CRITÉRIOS DE SELEÇÃO</w:t>
      </w:r>
    </w:p>
    <w:p>
      <w:pPr>
        <w:pStyle w:val="ListParagraph"/>
        <w:numPr>
          <w:ilvl w:val="0"/>
          <w:numId w:val="8"/>
        </w:numPr>
        <w:pBdr/>
        <w:spacing w:lineRule="auto" w:line="276" w:before="200" w:after="200"/>
        <w:ind w:left="142" w:right="9" w:hanging="0"/>
        <w:jc w:val="both"/>
        <w:rPr>
          <w:color w:val="000000"/>
          <w:sz w:val="24"/>
          <w:szCs w:val="24"/>
        </w:rPr>
      </w:pPr>
      <w:bookmarkStart w:id="5" w:name="bookmark=id.1fob9te"/>
      <w:bookmarkEnd w:id="5"/>
      <w:r>
        <w:rPr>
          <w:color w:val="000000"/>
          <w:sz w:val="24"/>
          <w:szCs w:val="24"/>
        </w:rPr>
        <w:t>Na classificação do candidato serão observados, por ordem de prioridade, os seguintes critérios:</w:t>
      </w:r>
    </w:p>
    <w:p>
      <w:pPr>
        <w:pStyle w:val="Normal"/>
        <w:numPr>
          <w:ilvl w:val="0"/>
          <w:numId w:val="6"/>
        </w:numPr>
        <w:pBdr/>
        <w:spacing w:lineRule="auto" w:line="276" w:before="200" w:after="200"/>
        <w:ind w:left="993" w:right="9" w:hanging="0"/>
        <w:rPr>
          <w:color w:val="000000"/>
          <w:sz w:val="24"/>
          <w:szCs w:val="24"/>
        </w:rPr>
      </w:pPr>
      <w:r>
        <w:rPr>
          <w:color w:val="000000"/>
          <w:sz w:val="24"/>
          <w:szCs w:val="24"/>
        </w:rPr>
        <w:t>mesma modalidade e área ou eixo afim;</w:t>
      </w:r>
    </w:p>
    <w:p>
      <w:pPr>
        <w:pStyle w:val="Normal"/>
        <w:numPr>
          <w:ilvl w:val="0"/>
          <w:numId w:val="6"/>
        </w:numPr>
        <w:pBdr/>
        <w:spacing w:lineRule="auto" w:line="276" w:before="200" w:after="200"/>
        <w:ind w:left="993" w:right="9" w:hanging="0"/>
        <w:rPr>
          <w:color w:val="000000"/>
          <w:sz w:val="24"/>
          <w:szCs w:val="24"/>
        </w:rPr>
      </w:pPr>
      <w:r>
        <w:rPr>
          <w:color w:val="000000"/>
          <w:sz w:val="24"/>
          <w:szCs w:val="24"/>
        </w:rPr>
        <w:t>mesma modalidade e outra área ou eixo;</w:t>
      </w:r>
    </w:p>
    <w:p>
      <w:pPr>
        <w:pStyle w:val="Normal"/>
        <w:numPr>
          <w:ilvl w:val="0"/>
          <w:numId w:val="6"/>
        </w:numPr>
        <w:pBdr/>
        <w:spacing w:lineRule="auto" w:line="276" w:before="200" w:after="200"/>
        <w:ind w:left="993" w:right="9" w:hanging="0"/>
        <w:rPr>
          <w:color w:val="000000"/>
          <w:sz w:val="24"/>
          <w:szCs w:val="24"/>
        </w:rPr>
      </w:pPr>
      <w:r>
        <w:rPr>
          <w:color w:val="000000"/>
          <w:sz w:val="24"/>
          <w:szCs w:val="24"/>
        </w:rPr>
        <w:t xml:space="preserve"> </w:t>
      </w:r>
      <w:r>
        <w:rPr>
          <w:color w:val="000000"/>
          <w:sz w:val="24"/>
          <w:szCs w:val="24"/>
        </w:rPr>
        <w:t>outra modalidade e área ou eixo afim;</w:t>
      </w:r>
    </w:p>
    <w:p>
      <w:pPr>
        <w:pStyle w:val="Normal"/>
        <w:numPr>
          <w:ilvl w:val="0"/>
          <w:numId w:val="6"/>
        </w:numPr>
        <w:pBdr/>
        <w:spacing w:lineRule="auto" w:line="276" w:before="200" w:after="200"/>
        <w:ind w:left="993" w:right="9" w:hanging="0"/>
        <w:jc w:val="both"/>
        <w:rPr>
          <w:color w:val="000000"/>
          <w:sz w:val="24"/>
          <w:szCs w:val="24"/>
        </w:rPr>
      </w:pPr>
      <w:r>
        <w:rPr>
          <w:color w:val="000000"/>
          <w:sz w:val="24"/>
          <w:szCs w:val="24"/>
        </w:rPr>
        <w:t>maior média aritmética simples de notas de todas as disciplinas cursadas constantes no  histórico escolar ou documento equivalente;</w:t>
      </w:r>
    </w:p>
    <w:p>
      <w:pPr>
        <w:pStyle w:val="Normal"/>
        <w:numPr>
          <w:ilvl w:val="0"/>
          <w:numId w:val="6"/>
        </w:numPr>
        <w:pBdr/>
        <w:spacing w:lineRule="auto" w:line="276" w:before="200" w:after="200"/>
        <w:ind w:left="993" w:right="9" w:hanging="0"/>
        <w:rPr>
          <w:color w:val="000000"/>
          <w:sz w:val="24"/>
          <w:szCs w:val="24"/>
        </w:rPr>
      </w:pPr>
      <w:r>
        <w:rPr>
          <w:color w:val="000000"/>
          <w:sz w:val="24"/>
          <w:szCs w:val="24"/>
        </w:rPr>
        <w:t>menor número de reprovações;</w:t>
      </w:r>
    </w:p>
    <w:p>
      <w:pPr>
        <w:pStyle w:val="Normal"/>
        <w:numPr>
          <w:ilvl w:val="0"/>
          <w:numId w:val="6"/>
        </w:numPr>
        <w:pBdr/>
        <w:spacing w:lineRule="auto" w:line="276" w:before="200" w:after="200"/>
        <w:ind w:left="993" w:right="9" w:hanging="0"/>
        <w:rPr>
          <w:color w:val="000000"/>
          <w:sz w:val="24"/>
          <w:szCs w:val="24"/>
        </w:rPr>
      </w:pPr>
      <w:r>
        <w:rPr>
          <w:color w:val="000000"/>
          <w:sz w:val="24"/>
          <w:szCs w:val="24"/>
        </w:rPr>
        <w:t>candidato de maior idade.</w:t>
      </w:r>
    </w:p>
    <w:p>
      <w:pPr>
        <w:pStyle w:val="Normal"/>
        <w:pBdr/>
        <w:spacing w:lineRule="auto" w:line="276" w:before="200" w:after="200"/>
        <w:ind w:left="142" w:right="9" w:hanging="0"/>
        <w:jc w:val="both"/>
        <w:rPr>
          <w:color w:val="000000"/>
          <w:sz w:val="24"/>
          <w:szCs w:val="24"/>
        </w:rPr>
      </w:pPr>
      <w:r>
        <w:rPr>
          <w:b/>
          <w:bCs/>
          <w:color w:val="000000"/>
          <w:sz w:val="24"/>
          <w:szCs w:val="24"/>
        </w:rPr>
        <w:t xml:space="preserve">§ 1º – </w:t>
      </w:r>
      <w:r>
        <w:rPr>
          <w:color w:val="000000"/>
          <w:sz w:val="24"/>
          <w:szCs w:val="24"/>
        </w:rPr>
        <w:t xml:space="preserve">Em caso de empate os candidatos serão classificados levando em consideração as alíneas </w:t>
      </w:r>
      <w:r>
        <w:rPr>
          <w:i/>
          <w:iCs/>
          <w:color w:val="000000"/>
          <w:sz w:val="24"/>
          <w:szCs w:val="24"/>
        </w:rPr>
        <w:t xml:space="preserve">a </w:t>
      </w:r>
      <w:r>
        <w:rPr>
          <w:color w:val="000000"/>
          <w:sz w:val="24"/>
          <w:szCs w:val="24"/>
        </w:rPr>
        <w:t xml:space="preserve">e </w:t>
      </w:r>
      <w:r>
        <w:rPr>
          <w:i/>
          <w:iCs/>
          <w:color w:val="000000"/>
          <w:sz w:val="24"/>
          <w:szCs w:val="24"/>
        </w:rPr>
        <w:t xml:space="preserve">b </w:t>
      </w:r>
      <w:r>
        <w:rPr>
          <w:color w:val="000000"/>
          <w:sz w:val="24"/>
          <w:szCs w:val="24"/>
        </w:rPr>
        <w:t>do item 21.</w:t>
      </w:r>
      <w:bookmarkStart w:id="6" w:name="bookmark=id.3znysh7"/>
      <w:bookmarkEnd w:id="6"/>
    </w:p>
    <w:p>
      <w:pPr>
        <w:pStyle w:val="Normal"/>
        <w:pBdr/>
        <w:spacing w:lineRule="auto" w:line="276" w:before="200" w:after="200"/>
        <w:ind w:left="142" w:right="9" w:hanging="0"/>
        <w:jc w:val="both"/>
        <w:rPr>
          <w:color w:val="000000"/>
          <w:sz w:val="24"/>
          <w:szCs w:val="24"/>
        </w:rPr>
      </w:pPr>
      <w:r>
        <w:rPr>
          <w:b/>
          <w:bCs/>
          <w:color w:val="000000"/>
          <w:sz w:val="24"/>
          <w:szCs w:val="24"/>
        </w:rPr>
        <w:t>§ 2º -</w:t>
      </w:r>
      <w:r>
        <w:rPr>
          <w:color w:val="000000"/>
          <w:sz w:val="24"/>
          <w:szCs w:val="24"/>
        </w:rPr>
        <w:t xml:space="preserve"> Na análise de históricos escolares de Ensino Médio serão avaliadas apenas as notas do último ano letivo;</w:t>
      </w:r>
    </w:p>
    <w:p>
      <w:pPr>
        <w:pStyle w:val="Normal"/>
        <w:pBdr/>
        <w:spacing w:lineRule="auto" w:line="276" w:before="200" w:after="200"/>
        <w:ind w:left="142" w:right="9" w:hanging="0"/>
        <w:jc w:val="both"/>
        <w:rPr>
          <w:color w:val="000000"/>
          <w:sz w:val="24"/>
          <w:szCs w:val="24"/>
        </w:rPr>
      </w:pPr>
      <w:r>
        <w:rPr>
          <w:b/>
          <w:bCs/>
          <w:color w:val="000000"/>
          <w:sz w:val="24"/>
          <w:szCs w:val="24"/>
        </w:rPr>
        <w:t>§ 3º -</w:t>
      </w:r>
      <w:r>
        <w:rPr>
          <w:color w:val="000000"/>
          <w:sz w:val="24"/>
          <w:szCs w:val="24"/>
        </w:rPr>
        <w:t xml:space="preserve"> Na avaliação de históricos escolares do Ensino Médio serão considerados os seguintes critérios:</w:t>
      </w:r>
    </w:p>
    <w:p>
      <w:pPr>
        <w:pStyle w:val="ListParagraph"/>
        <w:numPr>
          <w:ilvl w:val="0"/>
          <w:numId w:val="19"/>
        </w:numPr>
        <w:pBdr/>
        <w:spacing w:lineRule="auto" w:line="276" w:before="200" w:after="200"/>
        <w:ind w:left="993" w:right="9" w:hanging="0"/>
        <w:jc w:val="both"/>
        <w:rPr>
          <w:color w:val="000000"/>
          <w:sz w:val="24"/>
          <w:szCs w:val="24"/>
        </w:rPr>
      </w:pPr>
      <w:r>
        <w:rPr>
          <w:color w:val="000000"/>
          <w:sz w:val="24"/>
          <w:szCs w:val="24"/>
        </w:rPr>
        <w:t>Certificado de Conclusão Via Provão: Adquirido através de provas/exames pelas secretarias de educação, ou casos análogos, acompanhados de Histórico Escolar (com notas de 0 a 10 ou 0 a 100): Serão consideradas as notas/conceitos nas disciplinas de Língua Portuguesa e Matemática, constantes no Histórico Escolar do candidato;</w:t>
      </w:r>
    </w:p>
    <w:p>
      <w:pPr>
        <w:pStyle w:val="ListParagraph"/>
        <w:numPr>
          <w:ilvl w:val="0"/>
          <w:numId w:val="19"/>
        </w:numPr>
        <w:pBdr/>
        <w:spacing w:lineRule="auto" w:line="276" w:before="200" w:after="200"/>
        <w:ind w:left="993" w:right="9" w:hanging="0"/>
        <w:jc w:val="both"/>
        <w:rPr>
          <w:color w:val="000000"/>
          <w:sz w:val="24"/>
          <w:szCs w:val="24"/>
        </w:rPr>
      </w:pPr>
      <w:r>
        <w:rPr>
          <w:color w:val="000000"/>
          <w:sz w:val="24"/>
          <w:szCs w:val="24"/>
        </w:rPr>
        <w:t>Certificado de Conclusão Via Exame Nacional Para Certificação de Competências de Jovens e Adultos – ENCCEJA, acompanhado de Histórico Escolar (com notas de 60 a 180): Serão consideradas as notas/conceitos nas disciplinas de Língua Portuguesa e Matemática, constante no Histórico Escolar do Ensino Fundamental do candidato;</w:t>
      </w:r>
    </w:p>
    <w:p>
      <w:pPr>
        <w:pStyle w:val="ListParagraph"/>
        <w:numPr>
          <w:ilvl w:val="0"/>
          <w:numId w:val="19"/>
        </w:numPr>
        <w:pBdr/>
        <w:spacing w:lineRule="auto" w:line="276" w:before="200" w:after="200"/>
        <w:ind w:left="993" w:right="9" w:hanging="0"/>
        <w:jc w:val="both"/>
        <w:rPr>
          <w:color w:val="000000"/>
          <w:sz w:val="24"/>
          <w:szCs w:val="24"/>
        </w:rPr>
      </w:pPr>
      <w:r>
        <w:rPr>
          <w:color w:val="000000"/>
          <w:sz w:val="24"/>
          <w:szCs w:val="24"/>
        </w:rPr>
        <w:t>Para candidatos oriundos das Escolas Estaduais de Mato Grosso, organizadas em Ciclos de Formação Humana, conforme estabelecido na Resolução n. 262/2002 - CEE/MT:</w:t>
      </w:r>
    </w:p>
    <w:tbl>
      <w:tblPr>
        <w:tblW w:w="8636" w:type="dxa"/>
        <w:jc w:val="left"/>
        <w:tblInd w:w="983" w:type="dxa"/>
        <w:tblLayout w:type="fixed"/>
        <w:tblCellMar>
          <w:top w:w="0" w:type="dxa"/>
          <w:left w:w="108" w:type="dxa"/>
          <w:bottom w:w="0" w:type="dxa"/>
          <w:right w:w="108" w:type="dxa"/>
        </w:tblCellMar>
        <w:tblLook w:noVBand="1" w:val="04a0" w:noHBand="0" w:lastColumn="0" w:firstColumn="1" w:lastRow="0" w:firstRow="1"/>
      </w:tblPr>
      <w:tblGrid>
        <w:gridCol w:w="5556"/>
        <w:gridCol w:w="27"/>
        <w:gridCol w:w="3052"/>
      </w:tblGrid>
      <w:tr>
        <w:trPr/>
        <w:tc>
          <w:tcPr>
            <w:tcW w:w="5583" w:type="dxa"/>
            <w:gridSpan w:val="2"/>
            <w:tcBorders>
              <w:top w:val="single" w:sz="8" w:space="0" w:color="000000"/>
              <w:left w:val="single" w:sz="8" w:space="0" w:color="000000"/>
              <w:bottom w:val="single" w:sz="8" w:space="0" w:color="000000"/>
              <w:right w:val="single" w:sz="8" w:space="0" w:color="000000"/>
            </w:tcBorders>
            <w:shd w:color="auto" w:fill="D0CECE" w:val="clear"/>
          </w:tcPr>
          <w:p>
            <w:pPr>
              <w:pStyle w:val="Normal"/>
              <w:widowControl w:val="false"/>
              <w:spacing w:before="0" w:after="160"/>
              <w:ind w:left="-2" w:right="9" w:hanging="2"/>
              <w:jc w:val="center"/>
              <w:rPr>
                <w:sz w:val="24"/>
                <w:szCs w:val="24"/>
                <w:lang w:val="pt-BR"/>
              </w:rPr>
            </w:pPr>
            <w:r>
              <w:rPr>
                <w:b/>
                <w:bCs/>
                <w:color w:val="000000"/>
                <w:sz w:val="24"/>
                <w:szCs w:val="24"/>
                <w:lang w:val="pt-BR"/>
              </w:rPr>
              <w:t>Tipo de Progressão</w:t>
            </w:r>
          </w:p>
        </w:tc>
        <w:tc>
          <w:tcPr>
            <w:tcW w:w="3052" w:type="dxa"/>
            <w:tcBorders>
              <w:top w:val="single" w:sz="8" w:space="0" w:color="000000"/>
              <w:left w:val="single" w:sz="8" w:space="0" w:color="000000"/>
              <w:bottom w:val="single" w:sz="8" w:space="0" w:color="000000"/>
              <w:right w:val="single" w:sz="8" w:space="0" w:color="000000"/>
            </w:tcBorders>
            <w:shd w:color="auto" w:fill="D0CECE" w:val="clear"/>
          </w:tcPr>
          <w:p>
            <w:pPr>
              <w:pStyle w:val="Normal"/>
              <w:widowControl w:val="false"/>
              <w:spacing w:before="0" w:after="160"/>
              <w:ind w:left="-2" w:right="9" w:hanging="2"/>
              <w:jc w:val="center"/>
              <w:rPr>
                <w:sz w:val="24"/>
                <w:szCs w:val="24"/>
                <w:lang w:val="pt-BR"/>
              </w:rPr>
            </w:pPr>
            <w:r>
              <w:rPr>
                <w:b/>
                <w:bCs/>
                <w:color w:val="000000"/>
                <w:sz w:val="24"/>
                <w:szCs w:val="24"/>
                <w:lang w:val="pt-BR"/>
              </w:rPr>
              <w:t>Nota numérica equivalente</w:t>
            </w:r>
          </w:p>
        </w:tc>
      </w:tr>
      <w:tr>
        <w:trPr>
          <w:trHeight w:val="269" w:hRule="atLeast"/>
        </w:trPr>
        <w:tc>
          <w:tcPr>
            <w:tcW w:w="5583"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ind w:left="-2" w:right="9" w:hanging="2"/>
              <w:jc w:val="center"/>
              <w:rPr>
                <w:sz w:val="24"/>
                <w:szCs w:val="24"/>
                <w:lang w:val="pt-BR"/>
              </w:rPr>
            </w:pPr>
            <w:r>
              <w:rPr>
                <w:color w:val="000000"/>
                <w:sz w:val="24"/>
                <w:szCs w:val="24"/>
                <w:lang w:val="pt-BR"/>
              </w:rPr>
              <w:t>Progressão Simples (PS)</w:t>
            </w:r>
          </w:p>
        </w:tc>
        <w:tc>
          <w:tcPr>
            <w:tcW w:w="30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ind w:left="-2" w:right="9" w:hanging="2"/>
              <w:jc w:val="center"/>
              <w:rPr>
                <w:sz w:val="24"/>
                <w:szCs w:val="24"/>
                <w:lang w:val="pt-BR"/>
              </w:rPr>
            </w:pPr>
            <w:r>
              <w:rPr>
                <w:color w:val="000000"/>
                <w:sz w:val="24"/>
                <w:szCs w:val="24"/>
                <w:lang w:val="pt-BR"/>
              </w:rPr>
              <w:t>75,00</w:t>
            </w:r>
          </w:p>
        </w:tc>
      </w:tr>
      <w:tr>
        <w:trPr/>
        <w:tc>
          <w:tcPr>
            <w:tcW w:w="5583"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ind w:left="-2" w:right="9" w:hanging="2"/>
              <w:jc w:val="center"/>
              <w:rPr>
                <w:sz w:val="24"/>
                <w:szCs w:val="24"/>
                <w:lang w:val="pt-BR"/>
              </w:rPr>
            </w:pPr>
            <w:r>
              <w:rPr>
                <w:color w:val="000000"/>
                <w:sz w:val="24"/>
                <w:szCs w:val="24"/>
                <w:lang w:val="pt-BR"/>
              </w:rPr>
              <w:t>Progressão Continuada com Plano de Apoio Pedagógico (PPAP)</w:t>
            </w:r>
          </w:p>
          <w:p>
            <w:pPr>
              <w:pStyle w:val="Normal"/>
              <w:widowControl w:val="false"/>
              <w:spacing w:before="0" w:after="160"/>
              <w:ind w:left="-2" w:right="9" w:hanging="2"/>
              <w:jc w:val="center"/>
              <w:rPr>
                <w:sz w:val="24"/>
                <w:szCs w:val="24"/>
                <w:lang w:val="pt-BR"/>
              </w:rPr>
            </w:pPr>
            <w:r>
              <w:rPr>
                <w:color w:val="000000"/>
                <w:sz w:val="24"/>
                <w:szCs w:val="24"/>
                <w:lang w:val="pt-BR"/>
              </w:rPr>
              <w:t>Progressão com Apoio Especializado (PASE)</w:t>
            </w:r>
          </w:p>
        </w:tc>
        <w:tc>
          <w:tcPr>
            <w:tcW w:w="30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ind w:left="-2" w:right="9" w:hanging="2"/>
              <w:jc w:val="center"/>
              <w:rPr>
                <w:sz w:val="24"/>
                <w:szCs w:val="24"/>
                <w:lang w:val="pt-BR"/>
              </w:rPr>
            </w:pPr>
            <w:r>
              <w:rPr>
                <w:color w:val="000000"/>
                <w:sz w:val="24"/>
                <w:szCs w:val="24"/>
                <w:lang w:val="pt-BR"/>
              </w:rPr>
              <w:t>50,00</w:t>
            </w:r>
          </w:p>
        </w:tc>
      </w:tr>
      <w:tr>
        <w:trPr/>
        <w:tc>
          <w:tcPr>
            <w:tcW w:w="5583"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ind w:left="-2" w:right="9" w:hanging="2"/>
              <w:jc w:val="center"/>
              <w:rPr>
                <w:sz w:val="24"/>
                <w:szCs w:val="24"/>
                <w:lang w:val="pt-BR"/>
              </w:rPr>
            </w:pPr>
            <w:r>
              <w:rPr>
                <w:color w:val="000000"/>
                <w:sz w:val="24"/>
                <w:szCs w:val="24"/>
                <w:lang w:val="pt-BR"/>
              </w:rPr>
              <w:t>Retido (RT)</w:t>
            </w:r>
          </w:p>
        </w:tc>
        <w:tc>
          <w:tcPr>
            <w:tcW w:w="30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ind w:left="-2" w:right="9" w:hanging="2"/>
              <w:jc w:val="center"/>
              <w:rPr>
                <w:sz w:val="24"/>
                <w:szCs w:val="24"/>
                <w:lang w:val="pt-BR"/>
              </w:rPr>
            </w:pPr>
            <w:r>
              <w:rPr>
                <w:color w:val="000000"/>
                <w:sz w:val="24"/>
                <w:szCs w:val="24"/>
                <w:lang w:val="pt-BR"/>
              </w:rPr>
              <w:t>0,00</w:t>
            </w:r>
          </w:p>
        </w:tc>
      </w:tr>
      <w:tr>
        <w:trPr/>
        <w:tc>
          <w:tcPr>
            <w:tcW w:w="5556" w:type="dxa"/>
            <w:tcBorders>
              <w:top w:val="single" w:sz="8" w:space="0" w:color="000000"/>
              <w:left w:val="single" w:sz="8" w:space="0" w:color="000000"/>
              <w:bottom w:val="single" w:sz="8" w:space="0" w:color="000000"/>
              <w:right w:val="single" w:sz="8" w:space="0" w:color="000000"/>
            </w:tcBorders>
            <w:shd w:color="auto" w:fill="D0CECE" w:val="clear"/>
          </w:tcPr>
          <w:p>
            <w:pPr>
              <w:pStyle w:val="Normal"/>
              <w:widowControl w:val="false"/>
              <w:spacing w:before="0" w:after="160"/>
              <w:ind w:left="-2" w:right="9" w:hanging="2"/>
              <w:jc w:val="center"/>
              <w:rPr>
                <w:sz w:val="24"/>
                <w:szCs w:val="24"/>
                <w:lang w:val="pt-BR"/>
              </w:rPr>
            </w:pPr>
            <w:r>
              <w:rPr>
                <w:b/>
                <w:bCs/>
                <w:color w:val="000000"/>
                <w:sz w:val="24"/>
                <w:szCs w:val="24"/>
                <w:lang w:val="pt-BR"/>
              </w:rPr>
              <w:t>Tipo de Avaliação Conforme os Objetivos *</w:t>
            </w:r>
          </w:p>
        </w:tc>
        <w:tc>
          <w:tcPr>
            <w:tcW w:w="3079" w:type="dxa"/>
            <w:gridSpan w:val="2"/>
            <w:tcBorders>
              <w:top w:val="single" w:sz="8" w:space="0" w:color="000000"/>
              <w:left w:val="single" w:sz="8" w:space="0" w:color="000000"/>
              <w:bottom w:val="single" w:sz="8" w:space="0" w:color="000000"/>
              <w:right w:val="single" w:sz="8" w:space="0" w:color="000000"/>
            </w:tcBorders>
            <w:shd w:color="auto" w:fill="D0CECE" w:val="clear"/>
          </w:tcPr>
          <w:p>
            <w:pPr>
              <w:pStyle w:val="Normal"/>
              <w:widowControl w:val="false"/>
              <w:spacing w:before="0" w:after="160"/>
              <w:ind w:left="-2" w:right="9" w:hanging="2"/>
              <w:jc w:val="center"/>
              <w:rPr>
                <w:sz w:val="24"/>
                <w:szCs w:val="24"/>
                <w:lang w:val="pt-BR"/>
              </w:rPr>
            </w:pPr>
            <w:r>
              <w:rPr>
                <w:b/>
                <w:bCs/>
                <w:color w:val="000000"/>
                <w:sz w:val="24"/>
                <w:szCs w:val="24"/>
                <w:lang w:val="pt-BR"/>
              </w:rPr>
              <w:t>Nota numérica equivalente</w:t>
            </w:r>
          </w:p>
        </w:tc>
      </w:tr>
      <w:tr>
        <w:trPr>
          <w:trHeight w:val="382" w:hRule="atLeast"/>
        </w:trPr>
        <w:tc>
          <w:tcPr>
            <w:tcW w:w="555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ind w:left="-2" w:right="9" w:hanging="2"/>
              <w:jc w:val="center"/>
              <w:rPr>
                <w:sz w:val="24"/>
                <w:szCs w:val="24"/>
                <w:lang w:val="pt-BR"/>
              </w:rPr>
            </w:pPr>
            <w:r>
              <w:rPr>
                <w:color w:val="000000"/>
                <w:sz w:val="24"/>
                <w:szCs w:val="24"/>
                <w:lang w:val="pt-BR"/>
              </w:rPr>
              <w:t>Avançado (A)</w:t>
            </w:r>
          </w:p>
        </w:tc>
        <w:tc>
          <w:tcPr>
            <w:tcW w:w="3079"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ind w:left="-2" w:right="9" w:hanging="2"/>
              <w:jc w:val="center"/>
              <w:rPr>
                <w:sz w:val="24"/>
                <w:szCs w:val="24"/>
                <w:lang w:val="pt-BR"/>
              </w:rPr>
            </w:pPr>
            <w:r>
              <w:rPr>
                <w:color w:val="000000"/>
                <w:sz w:val="24"/>
                <w:szCs w:val="24"/>
                <w:lang w:val="pt-BR"/>
              </w:rPr>
              <w:t>100,00</w:t>
            </w:r>
          </w:p>
        </w:tc>
      </w:tr>
      <w:tr>
        <w:trPr/>
        <w:tc>
          <w:tcPr>
            <w:tcW w:w="555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ind w:left="-2" w:right="9" w:hanging="2"/>
              <w:jc w:val="center"/>
              <w:rPr>
                <w:sz w:val="24"/>
                <w:szCs w:val="24"/>
                <w:lang w:val="pt-BR"/>
              </w:rPr>
            </w:pPr>
            <w:r>
              <w:rPr>
                <w:color w:val="000000"/>
                <w:sz w:val="24"/>
                <w:szCs w:val="24"/>
                <w:lang w:val="pt-BR"/>
              </w:rPr>
              <w:t>Proficiente (P)</w:t>
            </w:r>
          </w:p>
        </w:tc>
        <w:tc>
          <w:tcPr>
            <w:tcW w:w="3079"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ind w:left="-2" w:right="9" w:hanging="2"/>
              <w:jc w:val="center"/>
              <w:rPr>
                <w:sz w:val="24"/>
                <w:szCs w:val="24"/>
                <w:lang w:val="pt-BR"/>
              </w:rPr>
            </w:pPr>
            <w:r>
              <w:rPr>
                <w:color w:val="000000"/>
                <w:sz w:val="24"/>
                <w:szCs w:val="24"/>
                <w:lang w:val="pt-BR"/>
              </w:rPr>
              <w:t>85,00</w:t>
            </w:r>
          </w:p>
        </w:tc>
      </w:tr>
      <w:tr>
        <w:trPr/>
        <w:tc>
          <w:tcPr>
            <w:tcW w:w="555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ind w:left="-2" w:right="9" w:hanging="2"/>
              <w:jc w:val="center"/>
              <w:rPr>
                <w:sz w:val="24"/>
                <w:szCs w:val="24"/>
                <w:lang w:val="pt-BR"/>
              </w:rPr>
            </w:pPr>
            <w:r>
              <w:rPr>
                <w:color w:val="000000"/>
                <w:sz w:val="24"/>
                <w:szCs w:val="24"/>
                <w:lang w:val="pt-BR"/>
              </w:rPr>
              <w:t>Básico (B)</w:t>
            </w:r>
          </w:p>
        </w:tc>
        <w:tc>
          <w:tcPr>
            <w:tcW w:w="3079"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ind w:left="-2" w:right="9" w:hanging="2"/>
              <w:jc w:val="center"/>
              <w:rPr>
                <w:sz w:val="24"/>
                <w:szCs w:val="24"/>
                <w:lang w:val="pt-BR"/>
              </w:rPr>
            </w:pPr>
            <w:r>
              <w:rPr>
                <w:color w:val="000000"/>
                <w:sz w:val="24"/>
                <w:szCs w:val="24"/>
                <w:lang w:val="pt-BR"/>
              </w:rPr>
              <w:t>75,00</w:t>
            </w:r>
          </w:p>
        </w:tc>
      </w:tr>
      <w:tr>
        <w:trPr>
          <w:trHeight w:val="435" w:hRule="atLeast"/>
        </w:trPr>
        <w:tc>
          <w:tcPr>
            <w:tcW w:w="555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ind w:left="-2" w:right="9" w:hanging="2"/>
              <w:jc w:val="center"/>
              <w:rPr>
                <w:sz w:val="24"/>
                <w:szCs w:val="24"/>
                <w:lang w:val="pt-BR"/>
              </w:rPr>
            </w:pPr>
            <w:r>
              <w:rPr>
                <w:color w:val="000000"/>
                <w:sz w:val="24"/>
                <w:szCs w:val="24"/>
                <w:lang w:val="pt-BR"/>
              </w:rPr>
              <w:t>Abaixo do Básico (AB)</w:t>
            </w:r>
          </w:p>
        </w:tc>
        <w:tc>
          <w:tcPr>
            <w:tcW w:w="3079"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ind w:left="-2" w:right="9" w:hanging="2"/>
              <w:jc w:val="center"/>
              <w:rPr>
                <w:sz w:val="24"/>
                <w:szCs w:val="24"/>
                <w:lang w:val="pt-BR"/>
              </w:rPr>
            </w:pPr>
            <w:r>
              <w:rPr>
                <w:color w:val="000000"/>
                <w:sz w:val="24"/>
                <w:szCs w:val="24"/>
                <w:lang w:val="pt-BR"/>
              </w:rPr>
              <w:t>30,00</w:t>
            </w:r>
          </w:p>
        </w:tc>
      </w:tr>
    </w:tbl>
    <w:p>
      <w:pPr>
        <w:pStyle w:val="Normal"/>
        <w:widowControl/>
        <w:spacing w:before="0" w:after="160"/>
        <w:ind w:left="718" w:right="9" w:firstLine="722"/>
        <w:jc w:val="both"/>
        <w:rPr>
          <w:sz w:val="24"/>
          <w:szCs w:val="24"/>
          <w:lang w:val="pt-BR"/>
        </w:rPr>
      </w:pPr>
      <w:r>
        <w:rPr>
          <w:color w:val="000000"/>
          <w:sz w:val="24"/>
          <w:szCs w:val="24"/>
          <w:lang w:val="pt-BR"/>
        </w:rPr>
        <w:t>* Fonte: Orientativo SEDUC, 2022 e 2020.</w:t>
      </w:r>
    </w:p>
    <w:p>
      <w:pPr>
        <w:pStyle w:val="Normal"/>
        <w:pBdr/>
        <w:spacing w:lineRule="auto" w:line="276" w:before="200" w:after="200"/>
        <w:ind w:left="142" w:right="9" w:hanging="0"/>
        <w:jc w:val="both"/>
        <w:rPr>
          <w:color w:val="000000"/>
          <w:sz w:val="24"/>
          <w:szCs w:val="24"/>
        </w:rPr>
      </w:pPr>
      <w:r>
        <w:rPr>
          <w:b/>
          <w:bCs/>
          <w:color w:val="000000"/>
          <w:sz w:val="24"/>
          <w:szCs w:val="24"/>
        </w:rPr>
        <w:t>DA DIVULGAÇÃO DOS RESULTADOS</w:t>
      </w:r>
    </w:p>
    <w:p>
      <w:pPr>
        <w:pStyle w:val="ListParagraph"/>
        <w:numPr>
          <w:ilvl w:val="0"/>
          <w:numId w:val="8"/>
        </w:numPr>
        <w:pBdr/>
        <w:spacing w:lineRule="auto" w:line="276" w:before="200" w:after="200"/>
        <w:ind w:left="142" w:right="9" w:hanging="0"/>
        <w:jc w:val="both"/>
        <w:rPr>
          <w:color w:val="000008"/>
          <w:sz w:val="24"/>
          <w:szCs w:val="24"/>
        </w:rPr>
      </w:pPr>
      <w:r>
        <w:rPr>
          <w:color w:val="000000"/>
          <w:sz w:val="24"/>
          <w:szCs w:val="24"/>
        </w:rPr>
        <w:t xml:space="preserve">O </w:t>
      </w:r>
      <w:r>
        <w:rPr>
          <w:b/>
          <w:color w:val="000000"/>
          <w:sz w:val="24"/>
          <w:szCs w:val="24"/>
        </w:rPr>
        <w:t xml:space="preserve">resultado preliminar </w:t>
      </w:r>
      <w:r>
        <w:rPr>
          <w:color w:val="000000"/>
          <w:sz w:val="24"/>
          <w:szCs w:val="24"/>
        </w:rPr>
        <w:t xml:space="preserve">será disponibilizado no endereço eletrônico </w:t>
      </w:r>
      <w:hyperlink r:id="rId8">
        <w:r>
          <w:rPr>
            <w:color w:val="000008"/>
            <w:sz w:val="24"/>
            <w:szCs w:val="24"/>
            <w:u w:val="single"/>
          </w:rPr>
          <w:t>http://cfs.ifmt.edu.br/</w:t>
        </w:r>
      </w:hyperlink>
      <w:hyperlink r:id="rId9">
        <w:r>
          <w:rPr>
            <w:color w:val="000008"/>
            <w:sz w:val="24"/>
            <w:szCs w:val="24"/>
          </w:rPr>
          <w:t xml:space="preserve"> </w:t>
        </w:r>
      </w:hyperlink>
      <w:r>
        <w:rPr>
          <w:color w:val="000008"/>
          <w:sz w:val="24"/>
          <w:szCs w:val="24"/>
        </w:rPr>
        <w:t xml:space="preserve">no dia 17 de junho de 2022. </w:t>
      </w:r>
    </w:p>
    <w:p>
      <w:pPr>
        <w:pStyle w:val="ListParagraph"/>
        <w:numPr>
          <w:ilvl w:val="0"/>
          <w:numId w:val="8"/>
        </w:numPr>
        <w:pBdr/>
        <w:spacing w:lineRule="auto" w:line="276" w:before="200" w:after="200"/>
        <w:ind w:left="142" w:right="9" w:hanging="0"/>
        <w:jc w:val="both"/>
        <w:rPr>
          <w:color w:val="000008"/>
          <w:sz w:val="24"/>
          <w:szCs w:val="24"/>
        </w:rPr>
      </w:pPr>
      <w:r>
        <w:rPr>
          <w:color w:val="000008"/>
          <w:sz w:val="24"/>
          <w:szCs w:val="24"/>
        </w:rPr>
        <w:t xml:space="preserve">O </w:t>
      </w:r>
      <w:r>
        <w:rPr>
          <w:b/>
          <w:color w:val="000008"/>
          <w:sz w:val="24"/>
          <w:szCs w:val="24"/>
        </w:rPr>
        <w:t xml:space="preserve">resultado final </w:t>
      </w:r>
      <w:r>
        <w:rPr>
          <w:color w:val="000008"/>
          <w:sz w:val="24"/>
          <w:szCs w:val="24"/>
        </w:rPr>
        <w:t xml:space="preserve">com a relação dos candidatos aprovados será divulgada a partir do dia 21 de junho de 2022, no endereço eletrônico </w:t>
      </w:r>
      <w:hyperlink r:id="rId10">
        <w:r>
          <w:rPr>
            <w:color w:val="000008"/>
            <w:sz w:val="24"/>
            <w:szCs w:val="24"/>
            <w:u w:val="single"/>
          </w:rPr>
          <w:t>http://cfs.ifmt.edu.br/</w:t>
        </w:r>
      </w:hyperlink>
      <w:r>
        <w:rPr>
          <w:color w:val="000008"/>
          <w:sz w:val="24"/>
          <w:szCs w:val="24"/>
        </w:rPr>
        <w:t>.</w:t>
      </w:r>
    </w:p>
    <w:p>
      <w:pPr>
        <w:pStyle w:val="ListParagraph"/>
        <w:pBdr/>
        <w:spacing w:lineRule="auto" w:line="276" w:before="200" w:after="200"/>
        <w:ind w:left="142" w:right="9" w:hanging="0"/>
        <w:jc w:val="both"/>
        <w:rPr>
          <w:b/>
          <w:b/>
          <w:bCs/>
          <w:color w:val="000008"/>
          <w:sz w:val="24"/>
          <w:szCs w:val="24"/>
        </w:rPr>
      </w:pPr>
      <w:r>
        <w:rPr>
          <w:b/>
          <w:bCs/>
          <w:color w:val="000008"/>
          <w:sz w:val="24"/>
          <w:szCs w:val="24"/>
        </w:rPr>
        <w:t>DOS RECURSOS</w:t>
      </w:r>
    </w:p>
    <w:p>
      <w:pPr>
        <w:pStyle w:val="ListParagraph"/>
        <w:numPr>
          <w:ilvl w:val="0"/>
          <w:numId w:val="8"/>
        </w:numPr>
        <w:pBdr/>
        <w:spacing w:lineRule="auto" w:line="276" w:before="200" w:after="200"/>
        <w:ind w:left="142" w:right="9" w:hanging="0"/>
        <w:jc w:val="both"/>
        <w:rPr>
          <w:sz w:val="24"/>
          <w:szCs w:val="24"/>
        </w:rPr>
      </w:pPr>
      <w:r>
        <w:rPr>
          <w:color w:val="000000"/>
          <w:sz w:val="24"/>
          <w:szCs w:val="24"/>
        </w:rPr>
        <w:t xml:space="preserve">A impetração de recurso deverá ser feita via carta digital (.pdf), assinada pelo candidato e enviada, exclusivamente, para o e-mail do processo seletivo </w:t>
      </w:r>
      <w:hyperlink r:id="rId11">
        <w:r>
          <w:rPr>
            <w:color w:val="000008"/>
            <w:sz w:val="24"/>
            <w:szCs w:val="24"/>
            <w:u w:val="single"/>
          </w:rPr>
          <w:t>comissao.rtpd.cfs@ifmt.edu.br</w:t>
        </w:r>
      </w:hyperlink>
      <w:r>
        <w:rPr>
          <w:sz w:val="24"/>
          <w:szCs w:val="24"/>
        </w:rPr>
        <w:t xml:space="preserve"> </w:t>
      </w:r>
      <w:r>
        <w:rPr>
          <w:color w:val="000000"/>
          <w:sz w:val="24"/>
          <w:szCs w:val="24"/>
        </w:rPr>
        <w:t>até as 23h59min do dia 19 de junho e não será aceita a apresentação de novos documentos.</w:t>
      </w:r>
    </w:p>
    <w:p>
      <w:pPr>
        <w:pStyle w:val="ListParagraph"/>
        <w:numPr>
          <w:ilvl w:val="0"/>
          <w:numId w:val="8"/>
        </w:numPr>
        <w:pBdr/>
        <w:spacing w:lineRule="auto" w:line="276" w:before="200" w:after="200"/>
        <w:ind w:left="142" w:right="9" w:hanging="0"/>
        <w:jc w:val="both"/>
        <w:rPr>
          <w:sz w:val="24"/>
          <w:szCs w:val="24"/>
        </w:rPr>
      </w:pPr>
      <w:r>
        <w:rPr>
          <w:sz w:val="24"/>
          <w:szCs w:val="24"/>
        </w:rPr>
        <w:t>O recurso deverá ser realizado utilizando o modelo anexo a este Edital (ANEXO II) e conter as razões pelas quais o candidato entenda que a decisão deve ser alterada, e o pedido certo e determinado. Simples manifestações de descontentamento sem a exposição clara dos pontos em que o candidato entenda que foram equivocadamente avaliados e a ausência de requerimento de reavaliação não configuram recurso e serão indeferidos de plano.</w:t>
      </w:r>
    </w:p>
    <w:p>
      <w:pPr>
        <w:pStyle w:val="Normal"/>
        <w:pBdr/>
        <w:spacing w:lineRule="auto" w:line="276" w:before="200" w:after="200"/>
        <w:ind w:left="142" w:right="9" w:hanging="0"/>
        <w:rPr>
          <w:b/>
          <w:b/>
          <w:bCs/>
          <w:color w:val="000000"/>
          <w:sz w:val="24"/>
          <w:szCs w:val="24"/>
        </w:rPr>
      </w:pPr>
      <w:bookmarkStart w:id="7" w:name="bookmark=id.tyjcwt"/>
      <w:bookmarkEnd w:id="7"/>
      <w:r>
        <w:rPr>
          <w:b/>
          <w:bCs/>
          <w:color w:val="000000"/>
          <w:sz w:val="24"/>
          <w:szCs w:val="24"/>
        </w:rPr>
        <w:t>DAS MATRÍCULAS</w:t>
      </w:r>
    </w:p>
    <w:p>
      <w:pPr>
        <w:pStyle w:val="ListParagraph"/>
        <w:numPr>
          <w:ilvl w:val="0"/>
          <w:numId w:val="8"/>
        </w:numPr>
        <w:pBdr/>
        <w:spacing w:lineRule="auto" w:line="276" w:before="200" w:after="200"/>
        <w:ind w:left="142" w:right="9" w:hanging="0"/>
        <w:jc w:val="both"/>
        <w:rPr>
          <w:color w:val="000000"/>
          <w:sz w:val="24"/>
          <w:szCs w:val="24"/>
        </w:rPr>
      </w:pPr>
      <w:r>
        <w:rPr>
          <w:color w:val="000000"/>
          <w:sz w:val="24"/>
          <w:szCs w:val="24"/>
        </w:rPr>
        <w:t xml:space="preserve">A matrícula dos candidatos aprovados será efetuada na </w:t>
      </w:r>
      <w:r>
        <w:rPr>
          <w:sz w:val="24"/>
          <w:szCs w:val="24"/>
        </w:rPr>
        <w:t>Coordenação de</w:t>
      </w:r>
      <w:r>
        <w:rPr>
          <w:color w:val="000000"/>
          <w:sz w:val="24"/>
          <w:szCs w:val="24"/>
        </w:rPr>
        <w:t xml:space="preserve"> Documentação Escolar do C</w:t>
      </w:r>
      <w:r>
        <w:rPr>
          <w:i/>
          <w:color w:val="000000"/>
          <w:sz w:val="24"/>
          <w:szCs w:val="24"/>
        </w:rPr>
        <w:t xml:space="preserve">ampus </w:t>
      </w:r>
      <w:r>
        <w:rPr>
          <w:color w:val="000000"/>
          <w:sz w:val="24"/>
          <w:szCs w:val="24"/>
        </w:rPr>
        <w:t>Confresa, presencialmente</w:t>
      </w:r>
      <w:r>
        <w:rPr>
          <w:sz w:val="24"/>
          <w:szCs w:val="24"/>
        </w:rPr>
        <w:t>, no horário de expediente diurno, das 8h às 12h e das 13h às 17h</w:t>
      </w:r>
      <w:r>
        <w:rPr>
          <w:color w:val="000000"/>
          <w:sz w:val="24"/>
          <w:szCs w:val="24"/>
        </w:rPr>
        <w:t>.</w:t>
      </w:r>
    </w:p>
    <w:p>
      <w:pPr>
        <w:pStyle w:val="ListParagraph"/>
        <w:numPr>
          <w:ilvl w:val="0"/>
          <w:numId w:val="8"/>
        </w:numPr>
        <w:pBdr/>
        <w:spacing w:lineRule="auto" w:line="276" w:before="200" w:after="200"/>
        <w:ind w:left="142" w:right="9" w:hanging="0"/>
        <w:jc w:val="both"/>
        <w:rPr>
          <w:color w:val="000008"/>
          <w:sz w:val="24"/>
          <w:szCs w:val="24"/>
        </w:rPr>
      </w:pPr>
      <w:r>
        <w:rPr>
          <w:color w:val="000000"/>
          <w:sz w:val="24"/>
          <w:szCs w:val="24"/>
        </w:rPr>
        <w:t xml:space="preserve">O período de matrícula da primeira chamada será </w:t>
      </w:r>
      <w:r>
        <w:rPr>
          <w:b/>
          <w:color w:val="000008"/>
          <w:sz w:val="24"/>
          <w:szCs w:val="24"/>
        </w:rPr>
        <w:t>de 22 a 24 de junho de 2022 e, as convocações de segunda chamada, ou outras que por ventura existirem</w:t>
      </w:r>
      <w:r>
        <w:rPr>
          <w:sz w:val="24"/>
          <w:szCs w:val="24"/>
        </w:rPr>
        <w:t xml:space="preserve">, serão realizadas com 24h de antecedência no site do IFMT </w:t>
      </w:r>
      <w:r>
        <w:rPr>
          <w:i/>
          <w:sz w:val="24"/>
          <w:szCs w:val="24"/>
        </w:rPr>
        <w:t xml:space="preserve">campus </w:t>
      </w:r>
      <w:r>
        <w:rPr>
          <w:sz w:val="24"/>
          <w:szCs w:val="24"/>
        </w:rPr>
        <w:t xml:space="preserve">Confresa, qual seja, </w:t>
      </w:r>
      <w:hyperlink r:id="rId12">
        <w:r>
          <w:rPr>
            <w:rStyle w:val="LinkdaInternet"/>
            <w:sz w:val="24"/>
            <w:szCs w:val="24"/>
          </w:rPr>
          <w:t>https://cfs.ifmt.edu.br</w:t>
        </w:r>
      </w:hyperlink>
      <w:r>
        <w:rPr>
          <w:sz w:val="24"/>
          <w:szCs w:val="24"/>
        </w:rPr>
        <w:t>.</w:t>
      </w:r>
    </w:p>
    <w:p>
      <w:pPr>
        <w:pStyle w:val="ListParagraph"/>
        <w:numPr>
          <w:ilvl w:val="0"/>
          <w:numId w:val="8"/>
        </w:numPr>
        <w:pBdr/>
        <w:spacing w:lineRule="auto" w:line="276" w:before="200" w:after="200"/>
        <w:ind w:left="142" w:right="9" w:hanging="0"/>
        <w:jc w:val="both"/>
        <w:rPr>
          <w:color w:val="000008"/>
          <w:sz w:val="24"/>
          <w:szCs w:val="24"/>
        </w:rPr>
      </w:pPr>
      <w:r>
        <w:rPr>
          <w:color w:val="000008"/>
          <w:sz w:val="24"/>
          <w:szCs w:val="24"/>
        </w:rPr>
        <w:t>O candidato que não efetivar a matrícula na data estabelecida perderá o direito à vaga, e será convocado o próximo concorrente, respeitando-se, rigorosamente, a ordem de classificação.</w:t>
      </w:r>
    </w:p>
    <w:p>
      <w:pPr>
        <w:pStyle w:val="ListParagraph"/>
        <w:numPr>
          <w:ilvl w:val="0"/>
          <w:numId w:val="8"/>
        </w:numPr>
        <w:pBdr/>
        <w:spacing w:lineRule="auto" w:line="276" w:before="200" w:after="200"/>
        <w:ind w:left="142" w:right="9" w:hanging="0"/>
        <w:jc w:val="both"/>
        <w:rPr>
          <w:color w:val="000008"/>
          <w:sz w:val="24"/>
          <w:szCs w:val="24"/>
        </w:rPr>
      </w:pPr>
      <w:r>
        <w:rPr>
          <w:color w:val="000008"/>
          <w:sz w:val="24"/>
          <w:szCs w:val="24"/>
        </w:rPr>
        <w:t xml:space="preserve">Informações sobre as matrículas podem ser obtidas na Coordenação de Documentação Escolar, por telefone (66) 3564-2619 (Whatsapp) ou no email </w:t>
      </w:r>
      <w:hyperlink r:id="rId13">
        <w:r>
          <w:rPr>
            <w:color w:val="000008"/>
            <w:sz w:val="24"/>
            <w:szCs w:val="24"/>
            <w:u w:val="single"/>
          </w:rPr>
          <w:t>secretaria.cfs@ifmt.edu.br</w:t>
        </w:r>
      </w:hyperlink>
      <w:r>
        <w:rPr>
          <w:color w:val="000008"/>
          <w:sz w:val="24"/>
          <w:szCs w:val="24"/>
          <w:u w:val="single"/>
        </w:rPr>
        <w:t>.</w:t>
      </w:r>
    </w:p>
    <w:p>
      <w:pPr>
        <w:pStyle w:val="Normal"/>
        <w:pBdr/>
        <w:spacing w:lineRule="auto" w:line="276" w:before="200" w:after="200"/>
        <w:ind w:left="142" w:right="9" w:hanging="0"/>
        <w:rPr>
          <w:b/>
          <w:b/>
          <w:bCs/>
          <w:color w:val="000000"/>
          <w:sz w:val="24"/>
          <w:szCs w:val="24"/>
        </w:rPr>
      </w:pPr>
      <w:r>
        <w:rPr>
          <w:b/>
          <w:bCs/>
          <w:color w:val="000000"/>
          <w:sz w:val="24"/>
          <w:szCs w:val="24"/>
        </w:rPr>
        <w:t>DOS DOCUMENTOS NECESSÁRIOS PARA MATRÍCULA</w:t>
      </w:r>
    </w:p>
    <w:p>
      <w:pPr>
        <w:pStyle w:val="Ttulo1"/>
        <w:numPr>
          <w:ilvl w:val="0"/>
          <w:numId w:val="8"/>
        </w:numPr>
        <w:spacing w:lineRule="auto" w:line="276" w:before="200" w:after="200"/>
        <w:ind w:left="142" w:right="9" w:hanging="0"/>
        <w:rPr>
          <w:b w:val="false"/>
          <w:b w:val="false"/>
          <w:bCs w:val="false"/>
        </w:rPr>
      </w:pPr>
      <w:r>
        <w:rPr>
          <w:b w:val="false"/>
          <w:bCs w:val="false"/>
        </w:rPr>
        <w:t>Por Reopção de Curso (Transferência Interna)</w:t>
      </w:r>
    </w:p>
    <w:p>
      <w:pPr>
        <w:pStyle w:val="ListParagraph"/>
        <w:numPr>
          <w:ilvl w:val="0"/>
          <w:numId w:val="18"/>
        </w:numPr>
        <w:pBdr/>
        <w:spacing w:lineRule="auto" w:line="276" w:before="200" w:after="200"/>
        <w:ind w:left="1134" w:right="9" w:hanging="0"/>
        <w:rPr>
          <w:color w:val="000000"/>
          <w:sz w:val="24"/>
          <w:szCs w:val="24"/>
        </w:rPr>
      </w:pPr>
      <w:r>
        <w:rPr>
          <w:color w:val="000000"/>
          <w:sz w:val="24"/>
          <w:szCs w:val="24"/>
        </w:rPr>
        <w:t>Formulário de matrícula (disponível na Secretaria de Documentação Escolar);</w:t>
      </w:r>
    </w:p>
    <w:p>
      <w:pPr>
        <w:pStyle w:val="ListParagraph"/>
        <w:numPr>
          <w:ilvl w:val="0"/>
          <w:numId w:val="18"/>
        </w:numPr>
        <w:pBdr/>
        <w:spacing w:lineRule="auto" w:line="276" w:before="200" w:after="200"/>
        <w:ind w:left="1134" w:right="9" w:hanging="0"/>
        <w:jc w:val="both"/>
        <w:rPr>
          <w:color w:val="000000"/>
          <w:sz w:val="24"/>
          <w:szCs w:val="24"/>
        </w:rPr>
      </w:pPr>
      <w:r>
        <w:rPr>
          <w:color w:val="000000"/>
          <w:sz w:val="24"/>
          <w:szCs w:val="24"/>
        </w:rPr>
        <w:t>Termo de Autorização de Uso de Imagem (disponível na Secretaria de Documentação Escolar);</w:t>
      </w:r>
    </w:p>
    <w:p>
      <w:pPr>
        <w:pStyle w:val="Normal"/>
        <w:pBdr/>
        <w:spacing w:lineRule="auto" w:line="276" w:before="200" w:after="200"/>
        <w:ind w:left="142" w:right="9" w:hanging="0"/>
        <w:jc w:val="both"/>
        <w:rPr>
          <w:color w:val="000000"/>
          <w:sz w:val="24"/>
          <w:szCs w:val="24"/>
        </w:rPr>
      </w:pPr>
      <w:r>
        <w:rPr>
          <w:b/>
          <w:bCs/>
          <w:color w:val="000000"/>
          <w:sz w:val="24"/>
          <w:szCs w:val="24"/>
        </w:rPr>
        <w:t>Paragráfo único -</w:t>
      </w:r>
      <w:r>
        <w:rPr>
          <w:color w:val="000000"/>
          <w:sz w:val="24"/>
          <w:szCs w:val="24"/>
        </w:rPr>
        <w:t xml:space="preserve"> O candidato que não efetivar a matrícula na data estabelecida perderá o direito à vaga, e será convocado o próximo concorrente, respeitando-se, rigorosamente, a ordem de classificação.</w:t>
      </w:r>
    </w:p>
    <w:p>
      <w:pPr>
        <w:pStyle w:val="Ttulo1"/>
        <w:numPr>
          <w:ilvl w:val="0"/>
          <w:numId w:val="8"/>
        </w:numPr>
        <w:spacing w:lineRule="auto" w:line="276" w:before="200" w:after="200"/>
        <w:ind w:left="142" w:right="9" w:hanging="0"/>
        <w:rPr>
          <w:b w:val="false"/>
          <w:b w:val="false"/>
          <w:bCs w:val="false"/>
        </w:rPr>
      </w:pPr>
      <w:r>
        <w:rPr>
          <w:b w:val="false"/>
          <w:bCs w:val="false"/>
        </w:rPr>
        <w:t>Por Transferência Externa</w:t>
      </w:r>
    </w:p>
    <w:p>
      <w:pPr>
        <w:pStyle w:val="ListParagraph"/>
        <w:numPr>
          <w:ilvl w:val="0"/>
          <w:numId w:val="4"/>
        </w:numPr>
        <w:ind w:left="1134" w:right="9" w:hanging="0"/>
        <w:rPr>
          <w:color w:val="000000"/>
          <w:sz w:val="24"/>
          <w:szCs w:val="24"/>
        </w:rPr>
      </w:pPr>
      <w:r>
        <w:rPr>
          <w:color w:val="000000"/>
          <w:sz w:val="24"/>
          <w:szCs w:val="24"/>
        </w:rPr>
        <w:t>Formulário de matrícula (disponível na Secretaria de Documentação Escolar);</w:t>
      </w:r>
    </w:p>
    <w:p>
      <w:pPr>
        <w:pStyle w:val="Normal"/>
        <w:numPr>
          <w:ilvl w:val="0"/>
          <w:numId w:val="4"/>
        </w:numPr>
        <w:pBdr/>
        <w:spacing w:lineRule="auto" w:line="276" w:before="200" w:after="200"/>
        <w:ind w:left="1134" w:right="9" w:hanging="0"/>
        <w:jc w:val="both"/>
        <w:rPr>
          <w:color w:val="000000"/>
          <w:sz w:val="24"/>
          <w:szCs w:val="24"/>
        </w:rPr>
      </w:pPr>
      <w:r>
        <w:rPr>
          <w:color w:val="000000"/>
          <w:sz w:val="24"/>
          <w:szCs w:val="24"/>
        </w:rPr>
        <w:t>Certidão de nascimento ou casamento, original e fotocópia ou fotocópia autenticada;</w:t>
      </w:r>
    </w:p>
    <w:p>
      <w:pPr>
        <w:pStyle w:val="Normal"/>
        <w:numPr>
          <w:ilvl w:val="0"/>
          <w:numId w:val="4"/>
        </w:numPr>
        <w:pBdr/>
        <w:spacing w:lineRule="auto" w:line="276" w:before="200" w:after="200"/>
        <w:ind w:left="1134" w:right="9" w:hanging="0"/>
        <w:jc w:val="both"/>
        <w:rPr>
          <w:color w:val="000000"/>
          <w:sz w:val="24"/>
          <w:szCs w:val="24"/>
        </w:rPr>
      </w:pPr>
      <w:r>
        <w:rPr>
          <w:color w:val="000000"/>
          <w:sz w:val="24"/>
          <w:szCs w:val="24"/>
        </w:rPr>
        <w:t>01 (uma) fotos 3x4 recente;</w:t>
      </w:r>
    </w:p>
    <w:p>
      <w:pPr>
        <w:pStyle w:val="Normal"/>
        <w:numPr>
          <w:ilvl w:val="0"/>
          <w:numId w:val="4"/>
        </w:numPr>
        <w:pBdr/>
        <w:spacing w:lineRule="auto" w:line="276" w:before="200" w:after="200"/>
        <w:ind w:left="1134" w:right="9" w:hanging="0"/>
        <w:jc w:val="both"/>
        <w:rPr>
          <w:color w:val="000000"/>
          <w:sz w:val="24"/>
          <w:szCs w:val="24"/>
        </w:rPr>
      </w:pPr>
      <w:r>
        <w:rPr>
          <w:color w:val="000000"/>
          <w:sz w:val="24"/>
          <w:szCs w:val="24"/>
        </w:rPr>
        <w:t>Histórico escolar e certificado de conclusão do ensino médio, originais e fotocópias ou fotocópia autenticada;</w:t>
      </w:r>
    </w:p>
    <w:p>
      <w:pPr>
        <w:pStyle w:val="Normal"/>
        <w:numPr>
          <w:ilvl w:val="0"/>
          <w:numId w:val="4"/>
        </w:numPr>
        <w:pBdr/>
        <w:spacing w:lineRule="auto" w:line="276" w:before="200" w:after="200"/>
        <w:ind w:left="1134" w:right="9" w:hanging="0"/>
        <w:jc w:val="both"/>
        <w:rPr>
          <w:color w:val="000000"/>
          <w:sz w:val="24"/>
          <w:szCs w:val="24"/>
        </w:rPr>
      </w:pPr>
      <w:r>
        <w:rPr>
          <w:color w:val="000000"/>
          <w:sz w:val="24"/>
          <w:szCs w:val="24"/>
        </w:rPr>
        <w:t>Cédula de identidade oficial, original e fotocópia ou fotocópia autenticada;</w:t>
      </w:r>
    </w:p>
    <w:p>
      <w:pPr>
        <w:pStyle w:val="Normal"/>
        <w:numPr>
          <w:ilvl w:val="0"/>
          <w:numId w:val="4"/>
        </w:numPr>
        <w:pBdr/>
        <w:spacing w:lineRule="auto" w:line="276" w:before="200" w:after="200"/>
        <w:ind w:left="1134" w:right="9" w:hanging="0"/>
        <w:jc w:val="both"/>
        <w:rPr>
          <w:color w:val="000000"/>
          <w:sz w:val="24"/>
          <w:szCs w:val="24"/>
        </w:rPr>
      </w:pPr>
      <w:r>
        <w:rPr>
          <w:color w:val="000000"/>
          <w:sz w:val="24"/>
          <w:szCs w:val="24"/>
        </w:rPr>
        <w:t>CPF, original e fotocópia ou fotocópia autenticada;</w:t>
      </w:r>
    </w:p>
    <w:p>
      <w:pPr>
        <w:pStyle w:val="Normal"/>
        <w:numPr>
          <w:ilvl w:val="0"/>
          <w:numId w:val="4"/>
        </w:numPr>
        <w:pBdr/>
        <w:spacing w:lineRule="auto" w:line="276" w:before="200" w:after="200"/>
        <w:ind w:left="1134" w:right="9" w:hanging="0"/>
        <w:jc w:val="both"/>
        <w:rPr>
          <w:color w:val="000000"/>
          <w:sz w:val="24"/>
          <w:szCs w:val="24"/>
        </w:rPr>
      </w:pPr>
      <w:r>
        <w:rPr>
          <w:color w:val="000000"/>
          <w:sz w:val="24"/>
          <w:szCs w:val="24"/>
        </w:rPr>
        <w:t>Carteira de reservista, original e fotocópia ou fotocópia autenticada, se for o caso;</w:t>
      </w:r>
    </w:p>
    <w:p>
      <w:pPr>
        <w:pStyle w:val="Normal"/>
        <w:numPr>
          <w:ilvl w:val="0"/>
          <w:numId w:val="4"/>
        </w:numPr>
        <w:pBdr/>
        <w:spacing w:lineRule="auto" w:line="276" w:before="200" w:after="200"/>
        <w:ind w:left="1134" w:right="9" w:hanging="0"/>
        <w:jc w:val="both"/>
        <w:rPr>
          <w:color w:val="000000"/>
          <w:sz w:val="24"/>
          <w:szCs w:val="24"/>
        </w:rPr>
      </w:pPr>
      <w:r>
        <w:rPr>
          <w:color w:val="000000"/>
          <w:sz w:val="24"/>
          <w:szCs w:val="24"/>
        </w:rPr>
        <w:t>Comprovante atualizado de residência, como conta de luz ou telefone (fotocópia – frente e verso);</w:t>
      </w:r>
    </w:p>
    <w:p>
      <w:pPr>
        <w:pStyle w:val="Normal"/>
        <w:numPr>
          <w:ilvl w:val="0"/>
          <w:numId w:val="4"/>
        </w:numPr>
        <w:pBdr/>
        <w:spacing w:lineRule="auto" w:line="276" w:before="200" w:after="200"/>
        <w:ind w:left="1134" w:right="9" w:hanging="0"/>
        <w:jc w:val="both"/>
        <w:rPr>
          <w:color w:val="000008"/>
          <w:sz w:val="24"/>
          <w:szCs w:val="24"/>
        </w:rPr>
      </w:pPr>
      <w:r>
        <w:rPr>
          <w:b/>
          <w:color w:val="000008"/>
          <w:sz w:val="24"/>
          <w:szCs w:val="24"/>
        </w:rPr>
        <w:t>Documento de transferência</w:t>
      </w:r>
      <w:r>
        <w:rPr>
          <w:color w:val="000008"/>
          <w:sz w:val="24"/>
          <w:szCs w:val="24"/>
        </w:rPr>
        <w:t>, ou comprovante de que requereu sua transferência junto à instituição de origem;</w:t>
      </w:r>
    </w:p>
    <w:p>
      <w:pPr>
        <w:pStyle w:val="Normal"/>
        <w:numPr>
          <w:ilvl w:val="0"/>
          <w:numId w:val="4"/>
        </w:numPr>
        <w:pBdr/>
        <w:spacing w:lineRule="auto" w:line="276" w:before="200" w:after="200"/>
        <w:ind w:left="1134" w:right="9" w:hanging="0"/>
        <w:jc w:val="both"/>
        <w:rPr>
          <w:color w:val="000008"/>
          <w:sz w:val="24"/>
          <w:szCs w:val="24"/>
        </w:rPr>
      </w:pPr>
      <w:r>
        <w:rPr>
          <w:bCs/>
          <w:color w:val="000008"/>
          <w:sz w:val="24"/>
          <w:szCs w:val="24"/>
        </w:rPr>
        <w:t>Comprovante de quitação eleitoral;</w:t>
      </w:r>
    </w:p>
    <w:p>
      <w:pPr>
        <w:pStyle w:val="Normal"/>
        <w:numPr>
          <w:ilvl w:val="0"/>
          <w:numId w:val="4"/>
        </w:numPr>
        <w:pBdr/>
        <w:spacing w:lineRule="auto" w:line="276" w:before="200" w:after="200"/>
        <w:ind w:left="1134" w:right="9" w:hanging="0"/>
        <w:jc w:val="both"/>
        <w:rPr>
          <w:color w:val="000008"/>
          <w:sz w:val="24"/>
          <w:szCs w:val="24"/>
        </w:rPr>
      </w:pPr>
      <w:r>
        <w:rPr>
          <w:color w:val="000008"/>
          <w:sz w:val="24"/>
          <w:szCs w:val="24"/>
        </w:rPr>
        <w:t>Termo de autorização de uso de imagem;</w:t>
      </w:r>
    </w:p>
    <w:p>
      <w:pPr>
        <w:pStyle w:val="Normal"/>
        <w:numPr>
          <w:ilvl w:val="0"/>
          <w:numId w:val="4"/>
        </w:numPr>
        <w:pBdr/>
        <w:spacing w:lineRule="auto" w:line="276" w:before="200" w:after="200"/>
        <w:ind w:left="1134" w:right="9" w:hanging="0"/>
        <w:jc w:val="both"/>
        <w:rPr>
          <w:color w:val="000008"/>
          <w:sz w:val="24"/>
          <w:szCs w:val="24"/>
        </w:rPr>
      </w:pPr>
      <w:r>
        <w:rPr>
          <w:color w:val="000008"/>
          <w:sz w:val="24"/>
          <w:szCs w:val="24"/>
        </w:rPr>
        <w:t>Outros documentos que o Registro Escolar julgar necessário;</w:t>
      </w:r>
    </w:p>
    <w:p>
      <w:pPr>
        <w:pStyle w:val="Normal"/>
        <w:pBdr/>
        <w:spacing w:lineRule="auto" w:line="276" w:before="200" w:after="200"/>
        <w:ind w:left="142" w:right="9" w:hanging="0"/>
        <w:jc w:val="both"/>
        <w:rPr>
          <w:b/>
          <w:b/>
          <w:bCs/>
          <w:sz w:val="24"/>
          <w:szCs w:val="24"/>
        </w:rPr>
      </w:pPr>
      <w:r>
        <w:rPr>
          <w:b/>
          <w:bCs/>
          <w:sz w:val="24"/>
          <w:szCs w:val="24"/>
        </w:rPr>
        <w:t xml:space="preserve">§ </w:t>
      </w:r>
      <w:r>
        <w:rPr>
          <w:sz w:val="24"/>
          <w:szCs w:val="24"/>
        </w:rPr>
        <w:t>1º A falta de um dos documentos anteriormente relacionados impedirá a efetivação da matrícula, não cabendo, nesse caso, recurso ou matrícula condicional.</w:t>
      </w:r>
    </w:p>
    <w:p>
      <w:pPr>
        <w:pStyle w:val="Ttulo1"/>
        <w:spacing w:lineRule="auto" w:line="276" w:before="200" w:after="200"/>
        <w:ind w:left="142" w:right="9" w:hanging="0"/>
        <w:jc w:val="both"/>
        <w:rPr>
          <w:b w:val="false"/>
          <w:b w:val="false"/>
          <w:bCs w:val="false"/>
        </w:rPr>
      </w:pPr>
      <w:r>
        <w:rPr>
          <w:b w:val="false"/>
          <w:bCs w:val="false"/>
        </w:rPr>
        <w:t>§ 2º O candidato que não efetivar a matrícula na data estabelecida perderá o direito à vaga, e será convocado o próximo concorrente, respeitando-se, rigorosamente, a ordem de classificação.</w:t>
      </w:r>
    </w:p>
    <w:p>
      <w:pPr>
        <w:pStyle w:val="ListParagraph"/>
        <w:numPr>
          <w:ilvl w:val="0"/>
          <w:numId w:val="8"/>
        </w:numPr>
        <w:pBdr/>
        <w:spacing w:lineRule="auto" w:line="276" w:before="200" w:after="200"/>
        <w:ind w:left="142" w:right="9" w:hanging="0"/>
        <w:jc w:val="both"/>
        <w:rPr>
          <w:bCs/>
          <w:color w:val="000008"/>
          <w:sz w:val="24"/>
          <w:szCs w:val="24"/>
        </w:rPr>
      </w:pPr>
      <w:r>
        <w:rPr>
          <w:bCs/>
          <w:color w:val="000008"/>
          <w:sz w:val="24"/>
          <w:szCs w:val="24"/>
        </w:rPr>
        <w:t>Portadores de Diploma e Matrícula em Regime Especial</w:t>
      </w:r>
    </w:p>
    <w:p>
      <w:pPr>
        <w:pStyle w:val="ListParagraph"/>
        <w:numPr>
          <w:ilvl w:val="0"/>
          <w:numId w:val="5"/>
        </w:numPr>
        <w:ind w:left="1134" w:right="9" w:hanging="0"/>
        <w:rPr>
          <w:color w:val="000008"/>
          <w:sz w:val="24"/>
          <w:szCs w:val="24"/>
        </w:rPr>
      </w:pPr>
      <w:r>
        <w:rPr>
          <w:color w:val="000008"/>
          <w:sz w:val="24"/>
          <w:szCs w:val="24"/>
        </w:rPr>
        <w:t xml:space="preserve">Formulário de matrícula (disponível na Secretaria de Documentação Escolar); </w:t>
      </w:r>
    </w:p>
    <w:p>
      <w:pPr>
        <w:pStyle w:val="Normal"/>
        <w:ind w:left="1134" w:right="9" w:hanging="0"/>
        <w:rPr>
          <w:color w:val="000008"/>
          <w:sz w:val="24"/>
          <w:szCs w:val="24"/>
        </w:rPr>
      </w:pPr>
      <w:r>
        <w:rPr>
          <w:color w:val="000008"/>
          <w:sz w:val="24"/>
          <w:szCs w:val="24"/>
        </w:rPr>
      </w:r>
    </w:p>
    <w:p>
      <w:pPr>
        <w:pStyle w:val="ListParagraph"/>
        <w:numPr>
          <w:ilvl w:val="0"/>
          <w:numId w:val="5"/>
        </w:numPr>
        <w:ind w:left="1134" w:right="9" w:hanging="0"/>
        <w:rPr>
          <w:color w:val="000008"/>
          <w:sz w:val="24"/>
          <w:szCs w:val="24"/>
        </w:rPr>
      </w:pPr>
      <w:r>
        <w:rPr>
          <w:color w:val="000008"/>
          <w:sz w:val="24"/>
          <w:szCs w:val="24"/>
        </w:rPr>
        <w:t>Termo de autorização de uso de imagem</w:t>
      </w:r>
    </w:p>
    <w:p>
      <w:pPr>
        <w:pStyle w:val="Normal"/>
        <w:numPr>
          <w:ilvl w:val="0"/>
          <w:numId w:val="5"/>
        </w:numPr>
        <w:pBdr/>
        <w:spacing w:lineRule="auto" w:line="276" w:before="200" w:after="200"/>
        <w:ind w:left="1134" w:right="9" w:hanging="0"/>
        <w:rPr>
          <w:color w:val="000008"/>
          <w:sz w:val="24"/>
          <w:szCs w:val="24"/>
        </w:rPr>
      </w:pPr>
      <w:r>
        <w:rPr>
          <w:color w:val="000008"/>
          <w:sz w:val="24"/>
          <w:szCs w:val="24"/>
        </w:rPr>
        <w:t>Certidão de nascimento ou casamento, original e fotocópia ou fotocópia autenticada;</w:t>
      </w:r>
    </w:p>
    <w:p>
      <w:pPr>
        <w:pStyle w:val="Normal"/>
        <w:numPr>
          <w:ilvl w:val="0"/>
          <w:numId w:val="5"/>
        </w:numPr>
        <w:pBdr/>
        <w:spacing w:lineRule="auto" w:line="276" w:before="200" w:after="200"/>
        <w:ind w:left="1134" w:right="9" w:hanging="0"/>
        <w:rPr>
          <w:color w:val="000008"/>
          <w:sz w:val="24"/>
          <w:szCs w:val="24"/>
        </w:rPr>
      </w:pPr>
      <w:r>
        <w:rPr>
          <w:color w:val="000008"/>
          <w:sz w:val="24"/>
          <w:szCs w:val="24"/>
        </w:rPr>
        <w:t>02 (duas) fotos 3x4 recentes;</w:t>
      </w:r>
    </w:p>
    <w:p>
      <w:pPr>
        <w:pStyle w:val="Normal"/>
        <w:numPr>
          <w:ilvl w:val="0"/>
          <w:numId w:val="5"/>
        </w:numPr>
        <w:pBdr/>
        <w:spacing w:lineRule="auto" w:line="276" w:before="200" w:after="200"/>
        <w:ind w:left="1134" w:right="9" w:hanging="0"/>
        <w:rPr>
          <w:color w:val="000008"/>
          <w:sz w:val="24"/>
          <w:szCs w:val="24"/>
        </w:rPr>
      </w:pPr>
      <w:r>
        <w:rPr>
          <w:color w:val="000008"/>
          <w:sz w:val="24"/>
          <w:szCs w:val="24"/>
        </w:rPr>
        <w:t xml:space="preserve">Histórico escolar e certificado de conclusão do </w:t>
      </w:r>
      <w:r>
        <w:rPr>
          <w:b/>
          <w:color w:val="000008"/>
          <w:sz w:val="24"/>
          <w:szCs w:val="24"/>
        </w:rPr>
        <w:t>ensino médio</w:t>
      </w:r>
      <w:r>
        <w:rPr>
          <w:color w:val="000008"/>
          <w:sz w:val="24"/>
          <w:szCs w:val="24"/>
        </w:rPr>
        <w:t>, originais e fotocópias ou fotocópia autenticada</w:t>
      </w:r>
    </w:p>
    <w:p>
      <w:pPr>
        <w:pStyle w:val="Normal"/>
        <w:numPr>
          <w:ilvl w:val="0"/>
          <w:numId w:val="5"/>
        </w:numPr>
        <w:pBdr/>
        <w:spacing w:lineRule="auto" w:line="276" w:before="200" w:after="200"/>
        <w:ind w:left="1134" w:right="9" w:hanging="0"/>
        <w:rPr>
          <w:color w:val="000008"/>
          <w:sz w:val="24"/>
          <w:szCs w:val="24"/>
        </w:rPr>
      </w:pPr>
      <w:r>
        <w:rPr>
          <w:color w:val="000008"/>
          <w:sz w:val="24"/>
          <w:szCs w:val="24"/>
        </w:rPr>
        <w:t xml:space="preserve">Histórico e certificado de conclusão de </w:t>
      </w:r>
      <w:r>
        <w:rPr>
          <w:b/>
          <w:color w:val="000008"/>
          <w:sz w:val="24"/>
          <w:szCs w:val="24"/>
        </w:rPr>
        <w:t xml:space="preserve">Graduação </w:t>
      </w:r>
      <w:r>
        <w:rPr>
          <w:color w:val="000008"/>
          <w:sz w:val="24"/>
          <w:szCs w:val="24"/>
        </w:rPr>
        <w:t>do curso superior, original e fotocópia ou fotocópia autenticada (para portador de diploma);</w:t>
      </w:r>
    </w:p>
    <w:p>
      <w:pPr>
        <w:pStyle w:val="Normal"/>
        <w:numPr>
          <w:ilvl w:val="0"/>
          <w:numId w:val="5"/>
        </w:numPr>
        <w:pBdr/>
        <w:spacing w:lineRule="auto" w:line="276" w:before="200" w:after="200"/>
        <w:ind w:left="1134" w:right="9" w:hanging="0"/>
        <w:rPr>
          <w:color w:val="000008"/>
          <w:sz w:val="24"/>
          <w:szCs w:val="24"/>
        </w:rPr>
      </w:pPr>
      <w:r>
        <w:rPr>
          <w:color w:val="000008"/>
          <w:sz w:val="24"/>
          <w:szCs w:val="24"/>
        </w:rPr>
        <w:t>Cédula de identidade oficial, original e fotocópia ou fotocópia autenticada;</w:t>
      </w:r>
    </w:p>
    <w:p>
      <w:pPr>
        <w:pStyle w:val="Normal"/>
        <w:numPr>
          <w:ilvl w:val="0"/>
          <w:numId w:val="5"/>
        </w:numPr>
        <w:pBdr/>
        <w:spacing w:lineRule="auto" w:line="276" w:before="200" w:after="200"/>
        <w:ind w:left="1134" w:right="9" w:hanging="0"/>
        <w:rPr>
          <w:color w:val="000008"/>
          <w:sz w:val="24"/>
          <w:szCs w:val="24"/>
        </w:rPr>
      </w:pPr>
      <w:r>
        <w:rPr>
          <w:color w:val="000008"/>
          <w:sz w:val="24"/>
          <w:szCs w:val="24"/>
        </w:rPr>
        <w:t>CPF, original e fotocópia ou fotocópia autenticada;</w:t>
      </w:r>
    </w:p>
    <w:p>
      <w:pPr>
        <w:pStyle w:val="Normal"/>
        <w:numPr>
          <w:ilvl w:val="0"/>
          <w:numId w:val="5"/>
        </w:numPr>
        <w:pBdr/>
        <w:spacing w:lineRule="auto" w:line="276" w:before="200" w:after="200"/>
        <w:ind w:left="1134" w:right="9" w:hanging="0"/>
        <w:jc w:val="both"/>
        <w:rPr>
          <w:color w:val="000008"/>
          <w:sz w:val="24"/>
          <w:szCs w:val="24"/>
        </w:rPr>
      </w:pPr>
      <w:r>
        <w:rPr>
          <w:color w:val="000008"/>
          <w:sz w:val="24"/>
          <w:szCs w:val="24"/>
        </w:rPr>
        <w:t>Carteira de reservista, original e fotocópia ou fotocópia autenticada, se for o caso;</w:t>
      </w:r>
    </w:p>
    <w:p>
      <w:pPr>
        <w:pStyle w:val="Normal"/>
        <w:numPr>
          <w:ilvl w:val="0"/>
          <w:numId w:val="5"/>
        </w:numPr>
        <w:pBdr/>
        <w:spacing w:lineRule="auto" w:line="276" w:before="200" w:after="200"/>
        <w:ind w:left="1134" w:right="9" w:hanging="0"/>
        <w:jc w:val="both"/>
        <w:rPr>
          <w:color w:val="000008"/>
          <w:sz w:val="24"/>
          <w:szCs w:val="24"/>
        </w:rPr>
      </w:pPr>
      <w:r>
        <w:rPr>
          <w:color w:val="000008"/>
          <w:sz w:val="24"/>
          <w:szCs w:val="24"/>
        </w:rPr>
        <w:t>Comprovante atualizado de residência, como conta de luz ou telefone (cópia – frente e verso);</w:t>
      </w:r>
    </w:p>
    <w:p>
      <w:pPr>
        <w:pStyle w:val="Normal"/>
        <w:numPr>
          <w:ilvl w:val="0"/>
          <w:numId w:val="5"/>
        </w:numPr>
        <w:pBdr/>
        <w:spacing w:lineRule="auto" w:line="276" w:before="200" w:after="200"/>
        <w:ind w:left="1134" w:right="9" w:hanging="0"/>
        <w:jc w:val="both"/>
        <w:rPr>
          <w:color w:val="000008"/>
          <w:sz w:val="24"/>
          <w:szCs w:val="24"/>
        </w:rPr>
      </w:pPr>
      <w:r>
        <w:rPr>
          <w:bCs/>
          <w:color w:val="000008"/>
          <w:sz w:val="24"/>
          <w:szCs w:val="24"/>
        </w:rPr>
        <w:t>Comprovante de quitação eleitoral;</w:t>
      </w:r>
    </w:p>
    <w:p>
      <w:pPr>
        <w:pStyle w:val="Normal"/>
        <w:numPr>
          <w:ilvl w:val="0"/>
          <w:numId w:val="5"/>
        </w:numPr>
        <w:pBdr/>
        <w:spacing w:lineRule="auto" w:line="276" w:before="200" w:after="200"/>
        <w:ind w:left="1134" w:right="9" w:hanging="0"/>
        <w:jc w:val="both"/>
        <w:rPr>
          <w:color w:val="000008"/>
          <w:sz w:val="24"/>
          <w:szCs w:val="24"/>
        </w:rPr>
      </w:pPr>
      <w:r>
        <w:rPr>
          <w:color w:val="000008"/>
          <w:sz w:val="24"/>
          <w:szCs w:val="24"/>
        </w:rPr>
        <w:t>Outros documentos o Registro julgar necessários;</w:t>
      </w:r>
    </w:p>
    <w:p>
      <w:pPr>
        <w:pStyle w:val="Ttulo1"/>
        <w:spacing w:lineRule="auto" w:line="276" w:before="200" w:after="200"/>
        <w:ind w:left="142" w:right="9" w:hanging="0"/>
        <w:jc w:val="both"/>
        <w:rPr>
          <w:b w:val="false"/>
          <w:b w:val="false"/>
          <w:bCs w:val="false"/>
        </w:rPr>
      </w:pPr>
      <w:r>
        <w:rPr>
          <w:b w:val="false"/>
          <w:bCs w:val="false"/>
        </w:rPr>
        <w:t>1º A falta de um dos documentos anteriormente relacionados impedirá a efetivação da matrícula, não cabendo, nesse caso, recurso ou matrícula condicional.</w:t>
      </w:r>
    </w:p>
    <w:p>
      <w:pPr>
        <w:pStyle w:val="Ttulo1"/>
        <w:spacing w:lineRule="auto" w:line="276" w:before="200" w:after="200"/>
        <w:ind w:left="142" w:right="9" w:hanging="0"/>
        <w:jc w:val="both"/>
        <w:rPr>
          <w:b w:val="false"/>
          <w:b w:val="false"/>
          <w:bCs w:val="false"/>
        </w:rPr>
      </w:pPr>
      <w:r>
        <w:rPr>
          <w:b w:val="false"/>
          <w:bCs w:val="false"/>
        </w:rPr>
        <w:t>§ 2º O candidato que não efetivar a matrícula na data estabelecida perderá o direito à vaga, e será convocado o próximo concorrente, respeitando-se, rigorosamente, a ordem de classificação.</w:t>
      </w:r>
    </w:p>
    <w:p>
      <w:pPr>
        <w:pStyle w:val="Normal"/>
        <w:pBdr/>
        <w:spacing w:lineRule="auto" w:line="276" w:before="200" w:after="200"/>
        <w:ind w:left="142" w:right="9" w:hanging="0"/>
        <w:rPr>
          <w:b/>
          <w:b/>
          <w:color w:val="000000"/>
          <w:sz w:val="24"/>
          <w:szCs w:val="24"/>
        </w:rPr>
      </w:pPr>
      <w:r>
        <w:rPr>
          <w:b/>
          <w:color w:val="000000"/>
          <w:sz w:val="24"/>
          <w:szCs w:val="24"/>
        </w:rPr>
        <w:t>DO CRONOGRAMA</w:t>
      </w:r>
    </w:p>
    <w:tbl>
      <w:tblPr>
        <w:tblStyle w:val="a7"/>
        <w:tblW w:w="9781" w:type="dxa"/>
        <w:jc w:val="left"/>
        <w:tblInd w:w="268" w:type="dxa"/>
        <w:tblLayout w:type="fixed"/>
        <w:tblCellMar>
          <w:top w:w="0" w:type="dxa"/>
          <w:left w:w="108" w:type="dxa"/>
          <w:bottom w:w="0" w:type="dxa"/>
          <w:right w:w="108" w:type="dxa"/>
        </w:tblCellMar>
        <w:tblLook w:noVBand="0" w:val="0000" w:noHBand="0" w:lastColumn="0" w:firstColumn="0" w:lastRow="0" w:firstRow="0"/>
      </w:tblPr>
      <w:tblGrid>
        <w:gridCol w:w="2410"/>
        <w:gridCol w:w="7370"/>
      </w:tblGrid>
      <w:tr>
        <w:trPr>
          <w:trHeight w:val="422" w:hRule="atLeast"/>
        </w:trPr>
        <w:tc>
          <w:tcPr>
            <w:tcW w:w="2410" w:type="dxa"/>
            <w:tcBorders>
              <w:top w:val="single" w:sz="4" w:space="0" w:color="000000"/>
              <w:left w:val="single" w:sz="12" w:space="0" w:color="000008"/>
              <w:bottom w:val="single" w:sz="4" w:space="0" w:color="000000"/>
              <w:right w:val="single" w:sz="12" w:space="0" w:color="000008"/>
            </w:tcBorders>
            <w:shd w:color="auto" w:fill="BFBFBF" w:val="clear"/>
          </w:tcPr>
          <w:p>
            <w:pPr>
              <w:pStyle w:val="Normal"/>
              <w:widowControl w:val="false"/>
              <w:pBdr/>
              <w:spacing w:lineRule="auto" w:line="276"/>
              <w:ind w:left="142" w:right="9" w:hanging="0"/>
              <w:jc w:val="center"/>
              <w:rPr>
                <w:color w:val="000000"/>
                <w:sz w:val="24"/>
                <w:szCs w:val="24"/>
              </w:rPr>
            </w:pPr>
            <w:r>
              <w:rPr>
                <w:color w:val="000000"/>
                <w:sz w:val="24"/>
                <w:szCs w:val="24"/>
              </w:rPr>
              <w:t>DATA</w:t>
            </w:r>
          </w:p>
        </w:tc>
        <w:tc>
          <w:tcPr>
            <w:tcW w:w="7370" w:type="dxa"/>
            <w:tcBorders>
              <w:top w:val="single" w:sz="4" w:space="0" w:color="000000"/>
              <w:left w:val="single" w:sz="12" w:space="0" w:color="000008"/>
              <w:bottom w:val="single" w:sz="4" w:space="0" w:color="000000"/>
              <w:right w:val="single" w:sz="12" w:space="0" w:color="000000"/>
            </w:tcBorders>
            <w:shd w:color="auto" w:fill="BFBFBF" w:val="clear"/>
          </w:tcPr>
          <w:p>
            <w:pPr>
              <w:pStyle w:val="Normal"/>
              <w:widowControl w:val="false"/>
              <w:pBdr/>
              <w:spacing w:lineRule="auto" w:line="276"/>
              <w:ind w:left="142" w:right="9" w:hanging="0"/>
              <w:jc w:val="center"/>
              <w:rPr>
                <w:color w:val="000000"/>
                <w:sz w:val="24"/>
                <w:szCs w:val="24"/>
              </w:rPr>
            </w:pPr>
            <w:r>
              <w:rPr>
                <w:color w:val="000000"/>
                <w:sz w:val="24"/>
                <w:szCs w:val="24"/>
              </w:rPr>
              <w:t>EVENTOS</w:t>
            </w:r>
          </w:p>
        </w:tc>
      </w:tr>
      <w:tr>
        <w:trPr>
          <w:trHeight w:val="163" w:hRule="atLeast"/>
        </w:trPr>
        <w:tc>
          <w:tcPr>
            <w:tcW w:w="2410" w:type="dxa"/>
            <w:tcBorders>
              <w:top w:val="single" w:sz="4" w:space="0" w:color="000000"/>
              <w:left w:val="single" w:sz="12" w:space="0" w:color="000008"/>
              <w:bottom w:val="single" w:sz="4" w:space="0" w:color="000000"/>
              <w:right w:val="single" w:sz="12" w:space="0" w:color="000008"/>
            </w:tcBorders>
          </w:tcPr>
          <w:p>
            <w:pPr>
              <w:pStyle w:val="Normal"/>
              <w:widowControl w:val="false"/>
              <w:pBdr/>
              <w:spacing w:lineRule="auto" w:line="276" w:before="0" w:after="0"/>
              <w:ind w:left="142" w:right="9" w:hanging="0"/>
              <w:contextualSpacing/>
              <w:rPr>
                <w:color w:val="000008"/>
                <w:sz w:val="24"/>
                <w:szCs w:val="24"/>
              </w:rPr>
            </w:pPr>
            <w:r>
              <w:rPr>
                <w:color w:val="000008"/>
                <w:sz w:val="24"/>
                <w:szCs w:val="24"/>
              </w:rPr>
              <w:t>25/05/2022</w:t>
            </w:r>
          </w:p>
        </w:tc>
        <w:tc>
          <w:tcPr>
            <w:tcW w:w="7370" w:type="dxa"/>
            <w:tcBorders>
              <w:top w:val="single" w:sz="4" w:space="0" w:color="000000"/>
              <w:left w:val="single" w:sz="12" w:space="0" w:color="000008"/>
              <w:bottom w:val="single" w:sz="4" w:space="0" w:color="000000"/>
              <w:right w:val="single" w:sz="12" w:space="0" w:color="000000"/>
            </w:tcBorders>
          </w:tcPr>
          <w:p>
            <w:pPr>
              <w:pStyle w:val="Normal"/>
              <w:widowControl w:val="false"/>
              <w:pBdr/>
              <w:spacing w:lineRule="auto" w:line="276" w:before="0" w:after="0"/>
              <w:ind w:left="142" w:right="9" w:hanging="0"/>
              <w:contextualSpacing/>
              <w:rPr>
                <w:color w:val="000008"/>
                <w:sz w:val="24"/>
                <w:szCs w:val="24"/>
              </w:rPr>
            </w:pPr>
            <w:r>
              <w:rPr>
                <w:color w:val="000008"/>
                <w:sz w:val="24"/>
                <w:szCs w:val="24"/>
              </w:rPr>
              <w:t>Publicação do Edital</w:t>
            </w:r>
          </w:p>
        </w:tc>
      </w:tr>
      <w:tr>
        <w:trPr>
          <w:trHeight w:val="100" w:hRule="atLeast"/>
        </w:trPr>
        <w:tc>
          <w:tcPr>
            <w:tcW w:w="2410" w:type="dxa"/>
            <w:tcBorders>
              <w:top w:val="single" w:sz="4" w:space="0" w:color="000000"/>
              <w:left w:val="single" w:sz="12" w:space="0" w:color="000008"/>
              <w:bottom w:val="single" w:sz="4" w:space="0" w:color="000000"/>
              <w:right w:val="single" w:sz="12" w:space="0" w:color="000008"/>
            </w:tcBorders>
          </w:tcPr>
          <w:p>
            <w:pPr>
              <w:pStyle w:val="Normal"/>
              <w:widowControl w:val="false"/>
              <w:pBdr/>
              <w:spacing w:lineRule="auto" w:line="276"/>
              <w:ind w:left="142" w:right="9" w:hanging="0"/>
              <w:rPr>
                <w:color w:val="000008"/>
                <w:sz w:val="24"/>
                <w:szCs w:val="24"/>
              </w:rPr>
            </w:pPr>
            <w:r>
              <w:rPr>
                <w:color w:val="000008"/>
                <w:sz w:val="24"/>
                <w:szCs w:val="24"/>
              </w:rPr>
              <w:t>26/05/2022</w:t>
            </w:r>
          </w:p>
        </w:tc>
        <w:tc>
          <w:tcPr>
            <w:tcW w:w="7370" w:type="dxa"/>
            <w:tcBorders>
              <w:top w:val="single" w:sz="4" w:space="0" w:color="000000"/>
              <w:left w:val="single" w:sz="12" w:space="0" w:color="000008"/>
              <w:bottom w:val="single" w:sz="4" w:space="0" w:color="000000"/>
              <w:right w:val="single" w:sz="12" w:space="0" w:color="000000"/>
            </w:tcBorders>
          </w:tcPr>
          <w:p>
            <w:pPr>
              <w:pStyle w:val="Normal"/>
              <w:widowControl w:val="false"/>
              <w:pBdr/>
              <w:spacing w:lineRule="auto" w:line="276"/>
              <w:ind w:left="142" w:right="9" w:hanging="0"/>
              <w:rPr>
                <w:color w:val="000008"/>
                <w:sz w:val="24"/>
                <w:szCs w:val="24"/>
              </w:rPr>
            </w:pPr>
            <w:r>
              <w:rPr>
                <w:color w:val="000008"/>
                <w:sz w:val="24"/>
                <w:szCs w:val="24"/>
              </w:rPr>
              <w:t>Interposição de Recurso ao Edital (até 12h).</w:t>
            </w:r>
          </w:p>
        </w:tc>
      </w:tr>
      <w:tr>
        <w:trPr>
          <w:trHeight w:val="319" w:hRule="atLeast"/>
        </w:trPr>
        <w:tc>
          <w:tcPr>
            <w:tcW w:w="2410" w:type="dxa"/>
            <w:tcBorders>
              <w:top w:val="single" w:sz="4" w:space="0" w:color="000000"/>
              <w:left w:val="single" w:sz="12" w:space="0" w:color="000008"/>
              <w:bottom w:val="single" w:sz="4" w:space="0" w:color="000000"/>
              <w:right w:val="single" w:sz="12" w:space="0" w:color="000008"/>
            </w:tcBorders>
          </w:tcPr>
          <w:p>
            <w:pPr>
              <w:pStyle w:val="Normal"/>
              <w:widowControl w:val="false"/>
              <w:pBdr/>
              <w:spacing w:lineRule="auto" w:line="276"/>
              <w:ind w:left="142" w:right="9" w:hanging="0"/>
              <w:rPr>
                <w:color w:val="000008"/>
                <w:sz w:val="24"/>
                <w:szCs w:val="24"/>
              </w:rPr>
            </w:pPr>
            <w:r>
              <w:rPr>
                <w:color w:val="000008"/>
                <w:sz w:val="24"/>
                <w:szCs w:val="24"/>
              </w:rPr>
              <w:t>27/05 a 10/06/2022</w:t>
            </w:r>
          </w:p>
        </w:tc>
        <w:tc>
          <w:tcPr>
            <w:tcW w:w="7370" w:type="dxa"/>
            <w:tcBorders>
              <w:top w:val="single" w:sz="4" w:space="0" w:color="000000"/>
              <w:left w:val="single" w:sz="12" w:space="0" w:color="000008"/>
              <w:bottom w:val="single" w:sz="4" w:space="0" w:color="000000"/>
              <w:right w:val="single" w:sz="12" w:space="0" w:color="000000"/>
            </w:tcBorders>
          </w:tcPr>
          <w:p>
            <w:pPr>
              <w:pStyle w:val="Normal"/>
              <w:widowControl w:val="false"/>
              <w:pBdr/>
              <w:spacing w:lineRule="auto" w:line="276"/>
              <w:ind w:left="142" w:right="9" w:hanging="0"/>
              <w:rPr>
                <w:rFonts w:eastAsia="Lucida Sans"/>
                <w:color w:val="000008"/>
                <w:sz w:val="24"/>
                <w:szCs w:val="24"/>
              </w:rPr>
            </w:pPr>
            <w:r>
              <w:rPr>
                <w:color w:val="000008"/>
                <w:sz w:val="24"/>
                <w:szCs w:val="24"/>
              </w:rPr>
              <w:t>Período   de   Inscrição</w:t>
            </w:r>
          </w:p>
        </w:tc>
      </w:tr>
      <w:tr>
        <w:trPr>
          <w:trHeight w:val="311" w:hRule="atLeast"/>
        </w:trPr>
        <w:tc>
          <w:tcPr>
            <w:tcW w:w="2410" w:type="dxa"/>
            <w:tcBorders>
              <w:top w:val="single" w:sz="4" w:space="0" w:color="000000"/>
              <w:left w:val="single" w:sz="12" w:space="0" w:color="000008"/>
              <w:bottom w:val="single" w:sz="4" w:space="0" w:color="000000"/>
              <w:right w:val="single" w:sz="12" w:space="0" w:color="000008"/>
            </w:tcBorders>
          </w:tcPr>
          <w:p>
            <w:pPr>
              <w:pStyle w:val="Normal"/>
              <w:widowControl w:val="false"/>
              <w:pBdr/>
              <w:spacing w:lineRule="auto" w:line="276"/>
              <w:ind w:left="142" w:right="9" w:hanging="0"/>
              <w:rPr>
                <w:color w:val="000008"/>
                <w:sz w:val="24"/>
                <w:szCs w:val="24"/>
              </w:rPr>
            </w:pPr>
            <w:r>
              <w:rPr>
                <w:color w:val="000008"/>
                <w:sz w:val="24"/>
                <w:szCs w:val="24"/>
              </w:rPr>
              <w:t>17/06/2022</w:t>
            </w:r>
          </w:p>
        </w:tc>
        <w:tc>
          <w:tcPr>
            <w:tcW w:w="7370" w:type="dxa"/>
            <w:tcBorders>
              <w:top w:val="single" w:sz="4" w:space="0" w:color="000000"/>
              <w:left w:val="single" w:sz="12" w:space="0" w:color="000008"/>
              <w:bottom w:val="single" w:sz="4" w:space="0" w:color="000000"/>
              <w:right w:val="single" w:sz="12" w:space="0" w:color="000000"/>
            </w:tcBorders>
          </w:tcPr>
          <w:p>
            <w:pPr>
              <w:pStyle w:val="Normal"/>
              <w:widowControl w:val="false"/>
              <w:pBdr/>
              <w:spacing w:lineRule="auto" w:line="276"/>
              <w:ind w:left="142" w:right="9" w:hanging="0"/>
              <w:rPr>
                <w:color w:val="000008"/>
                <w:sz w:val="24"/>
                <w:szCs w:val="24"/>
              </w:rPr>
            </w:pPr>
            <w:r>
              <w:rPr>
                <w:color w:val="000008"/>
                <w:sz w:val="24"/>
                <w:szCs w:val="24"/>
              </w:rPr>
              <w:t>Divulgação</w:t>
              <w:tab/>
              <w:t>do</w:t>
              <w:tab/>
              <w:t>Resultado</w:t>
              <w:tab/>
              <w:t>Preliminar</w:t>
            </w:r>
          </w:p>
        </w:tc>
      </w:tr>
      <w:tr>
        <w:trPr>
          <w:trHeight w:val="402" w:hRule="atLeast"/>
        </w:trPr>
        <w:tc>
          <w:tcPr>
            <w:tcW w:w="2410" w:type="dxa"/>
            <w:tcBorders>
              <w:top w:val="single" w:sz="4" w:space="0" w:color="000000"/>
              <w:left w:val="single" w:sz="12" w:space="0" w:color="000008"/>
              <w:bottom w:val="single" w:sz="4" w:space="0" w:color="000000"/>
              <w:right w:val="single" w:sz="12" w:space="0" w:color="000008"/>
            </w:tcBorders>
          </w:tcPr>
          <w:p>
            <w:pPr>
              <w:pStyle w:val="Normal"/>
              <w:widowControl w:val="false"/>
              <w:pBdr/>
              <w:spacing w:lineRule="auto" w:line="276"/>
              <w:ind w:left="142" w:right="9" w:hanging="0"/>
              <w:rPr>
                <w:color w:val="000008"/>
                <w:sz w:val="24"/>
                <w:szCs w:val="24"/>
              </w:rPr>
            </w:pPr>
            <w:r>
              <w:rPr>
                <w:color w:val="000008"/>
                <w:sz w:val="24"/>
                <w:szCs w:val="24"/>
              </w:rPr>
              <w:t>17/06 a 19/06/2022</w:t>
            </w:r>
          </w:p>
        </w:tc>
        <w:tc>
          <w:tcPr>
            <w:tcW w:w="7370" w:type="dxa"/>
            <w:tcBorders>
              <w:top w:val="single" w:sz="4" w:space="0" w:color="000000"/>
              <w:left w:val="single" w:sz="12" w:space="0" w:color="000008"/>
              <w:bottom w:val="single" w:sz="4" w:space="0" w:color="000000"/>
              <w:right w:val="single" w:sz="12" w:space="0" w:color="000000"/>
            </w:tcBorders>
          </w:tcPr>
          <w:p>
            <w:pPr>
              <w:pStyle w:val="Normal"/>
              <w:widowControl w:val="false"/>
              <w:pBdr/>
              <w:spacing w:lineRule="auto" w:line="276"/>
              <w:ind w:left="142" w:right="9" w:hanging="0"/>
              <w:rPr>
                <w:color w:val="000008"/>
                <w:sz w:val="24"/>
                <w:szCs w:val="24"/>
              </w:rPr>
            </w:pPr>
            <w:r>
              <w:rPr>
                <w:color w:val="000008"/>
                <w:sz w:val="24"/>
                <w:szCs w:val="24"/>
              </w:rPr>
              <w:t>Prazo para recurso ao Resultado Preliminar (até às 23h59min)</w:t>
            </w:r>
          </w:p>
        </w:tc>
      </w:tr>
      <w:tr>
        <w:trPr>
          <w:trHeight w:val="311" w:hRule="atLeast"/>
        </w:trPr>
        <w:tc>
          <w:tcPr>
            <w:tcW w:w="2410" w:type="dxa"/>
            <w:tcBorders>
              <w:top w:val="single" w:sz="4" w:space="0" w:color="000000"/>
              <w:left w:val="single" w:sz="12" w:space="0" w:color="000008"/>
              <w:bottom w:val="single" w:sz="4" w:space="0" w:color="000000"/>
              <w:right w:val="single" w:sz="12" w:space="0" w:color="000008"/>
            </w:tcBorders>
            <w:shd w:color="auto" w:fill="FFFFFF" w:themeFill="background1" w:val="clear"/>
          </w:tcPr>
          <w:p>
            <w:pPr>
              <w:pStyle w:val="Normal"/>
              <w:widowControl w:val="false"/>
              <w:pBdr/>
              <w:spacing w:lineRule="auto" w:line="276"/>
              <w:ind w:left="142" w:right="9" w:hanging="0"/>
              <w:rPr>
                <w:color w:val="000008"/>
                <w:sz w:val="24"/>
                <w:szCs w:val="24"/>
              </w:rPr>
            </w:pPr>
            <w:r>
              <w:rPr>
                <w:color w:val="000008"/>
                <w:sz w:val="24"/>
                <w:szCs w:val="24"/>
              </w:rPr>
              <w:t>21/06/2022</w:t>
            </w:r>
          </w:p>
        </w:tc>
        <w:tc>
          <w:tcPr>
            <w:tcW w:w="7370" w:type="dxa"/>
            <w:tcBorders>
              <w:top w:val="single" w:sz="4" w:space="0" w:color="000000"/>
              <w:left w:val="single" w:sz="12" w:space="0" w:color="000008"/>
              <w:bottom w:val="single" w:sz="4" w:space="0" w:color="000000"/>
              <w:right w:val="single" w:sz="12" w:space="0" w:color="000000"/>
            </w:tcBorders>
            <w:shd w:color="auto" w:fill="FFFFFF" w:themeFill="background1" w:val="clear"/>
          </w:tcPr>
          <w:p>
            <w:pPr>
              <w:pStyle w:val="Normal"/>
              <w:widowControl w:val="false"/>
              <w:pBdr/>
              <w:spacing w:lineRule="auto" w:line="276"/>
              <w:ind w:left="142" w:right="9" w:hanging="0"/>
              <w:rPr>
                <w:b/>
                <w:b/>
                <w:color w:val="000008"/>
                <w:sz w:val="24"/>
                <w:szCs w:val="24"/>
              </w:rPr>
            </w:pPr>
            <w:r>
              <w:rPr>
                <w:color w:val="000008"/>
                <w:sz w:val="24"/>
                <w:szCs w:val="24"/>
              </w:rPr>
              <w:t>Resultado</w:t>
              <w:tab/>
              <w:t>dos</w:t>
              <w:tab/>
              <w:t>Recursos e</w:t>
              <w:tab/>
            </w:r>
            <w:r>
              <w:rPr>
                <w:b/>
                <w:color w:val="000008"/>
                <w:sz w:val="24"/>
                <w:szCs w:val="24"/>
              </w:rPr>
              <w:t>Resultado</w:t>
              <w:tab/>
              <w:t>Final</w:t>
            </w:r>
          </w:p>
        </w:tc>
      </w:tr>
      <w:tr>
        <w:trPr>
          <w:trHeight w:val="404" w:hRule="atLeast"/>
        </w:trPr>
        <w:tc>
          <w:tcPr>
            <w:tcW w:w="2410" w:type="dxa"/>
            <w:tcBorders>
              <w:top w:val="single" w:sz="4" w:space="0" w:color="000000"/>
              <w:left w:val="single" w:sz="12" w:space="0" w:color="000008"/>
              <w:bottom w:val="single" w:sz="4" w:space="0" w:color="000000"/>
              <w:right w:val="single" w:sz="12" w:space="0" w:color="000008"/>
            </w:tcBorders>
            <w:shd w:color="auto" w:fill="FFFFFF" w:themeFill="background1" w:val="clear"/>
          </w:tcPr>
          <w:p>
            <w:pPr>
              <w:pStyle w:val="Normal"/>
              <w:widowControl w:val="false"/>
              <w:pBdr/>
              <w:spacing w:lineRule="auto" w:line="276"/>
              <w:ind w:left="142" w:right="9" w:hanging="0"/>
              <w:rPr>
                <w:color w:val="000008"/>
                <w:sz w:val="24"/>
                <w:szCs w:val="24"/>
              </w:rPr>
            </w:pPr>
            <w:r>
              <w:rPr>
                <w:color w:val="000008"/>
                <w:sz w:val="24"/>
                <w:szCs w:val="24"/>
              </w:rPr>
              <w:t>22 a 24/06/2022</w:t>
            </w:r>
          </w:p>
        </w:tc>
        <w:tc>
          <w:tcPr>
            <w:tcW w:w="7370" w:type="dxa"/>
            <w:tcBorders>
              <w:top w:val="single" w:sz="4" w:space="0" w:color="000000"/>
              <w:left w:val="single" w:sz="12" w:space="0" w:color="000008"/>
              <w:bottom w:val="single" w:sz="4" w:space="0" w:color="000000"/>
              <w:right w:val="single" w:sz="12" w:space="0" w:color="000000"/>
            </w:tcBorders>
            <w:shd w:color="auto" w:fill="FFFFFF" w:themeFill="background1" w:val="clear"/>
          </w:tcPr>
          <w:p>
            <w:pPr>
              <w:pStyle w:val="Normal"/>
              <w:widowControl w:val="false"/>
              <w:pBdr/>
              <w:spacing w:lineRule="auto" w:line="276"/>
              <w:ind w:left="142" w:right="9" w:hanging="0"/>
              <w:rPr>
                <w:b/>
                <w:b/>
                <w:color w:val="000008"/>
                <w:sz w:val="24"/>
                <w:szCs w:val="24"/>
              </w:rPr>
            </w:pPr>
            <w:r>
              <w:rPr>
                <w:b/>
                <w:color w:val="000008"/>
                <w:sz w:val="24"/>
                <w:szCs w:val="24"/>
              </w:rPr>
              <w:t>Período da Matrícula 1ª chamada</w:t>
            </w:r>
          </w:p>
        </w:tc>
      </w:tr>
      <w:tr>
        <w:trPr>
          <w:trHeight w:val="403" w:hRule="atLeast"/>
        </w:trPr>
        <w:tc>
          <w:tcPr>
            <w:tcW w:w="2410" w:type="dxa"/>
            <w:tcBorders>
              <w:top w:val="single" w:sz="4" w:space="0" w:color="000000"/>
              <w:left w:val="single" w:sz="12" w:space="0" w:color="000008"/>
              <w:bottom w:val="single" w:sz="4" w:space="0" w:color="000000"/>
              <w:right w:val="single" w:sz="12" w:space="0" w:color="000008"/>
            </w:tcBorders>
            <w:shd w:color="auto" w:fill="FFFFFF" w:themeFill="background1" w:val="clear"/>
          </w:tcPr>
          <w:p>
            <w:pPr>
              <w:pStyle w:val="Normal"/>
              <w:widowControl w:val="false"/>
              <w:pBdr/>
              <w:spacing w:lineRule="auto" w:line="276"/>
              <w:ind w:left="142" w:right="9" w:hanging="0"/>
              <w:rPr>
                <w:color w:val="000008"/>
                <w:sz w:val="24"/>
                <w:szCs w:val="24"/>
              </w:rPr>
            </w:pPr>
            <w:r>
              <w:rPr>
                <w:color w:val="000008"/>
                <w:sz w:val="24"/>
                <w:szCs w:val="24"/>
              </w:rPr>
              <w:t>27/06/2022</w:t>
            </w:r>
          </w:p>
        </w:tc>
        <w:tc>
          <w:tcPr>
            <w:tcW w:w="7370" w:type="dxa"/>
            <w:tcBorders>
              <w:top w:val="single" w:sz="4" w:space="0" w:color="000000"/>
              <w:left w:val="single" w:sz="12" w:space="0" w:color="000008"/>
              <w:bottom w:val="single" w:sz="4" w:space="0" w:color="000000"/>
              <w:right w:val="single" w:sz="12" w:space="0" w:color="000000"/>
            </w:tcBorders>
            <w:shd w:color="auto" w:fill="FFFFFF" w:themeFill="background1" w:val="clear"/>
          </w:tcPr>
          <w:p>
            <w:pPr>
              <w:pStyle w:val="Normal"/>
              <w:widowControl w:val="false"/>
              <w:pBdr/>
              <w:spacing w:lineRule="auto" w:line="276"/>
              <w:ind w:left="142" w:right="9" w:hanging="0"/>
              <w:rPr>
                <w:color w:val="000008"/>
                <w:sz w:val="24"/>
                <w:szCs w:val="24"/>
              </w:rPr>
            </w:pPr>
            <w:r>
              <w:rPr>
                <w:color w:val="000008"/>
                <w:sz w:val="24"/>
                <w:szCs w:val="24"/>
              </w:rPr>
              <w:t>Divulgação da 2ª chamada (se houver)</w:t>
            </w:r>
          </w:p>
        </w:tc>
      </w:tr>
      <w:tr>
        <w:trPr>
          <w:trHeight w:val="404" w:hRule="atLeast"/>
        </w:trPr>
        <w:tc>
          <w:tcPr>
            <w:tcW w:w="2410" w:type="dxa"/>
            <w:tcBorders>
              <w:top w:val="single" w:sz="4" w:space="0" w:color="000000"/>
              <w:left w:val="single" w:sz="12" w:space="0" w:color="000008"/>
              <w:bottom w:val="single" w:sz="4" w:space="0" w:color="000000"/>
              <w:right w:val="single" w:sz="12" w:space="0" w:color="000008"/>
            </w:tcBorders>
            <w:shd w:color="auto" w:fill="FFFFFF" w:themeFill="background1" w:val="clear"/>
          </w:tcPr>
          <w:p>
            <w:pPr>
              <w:pStyle w:val="Normal"/>
              <w:widowControl w:val="false"/>
              <w:pBdr/>
              <w:spacing w:lineRule="auto" w:line="276"/>
              <w:ind w:left="142" w:right="9" w:hanging="0"/>
              <w:rPr>
                <w:color w:val="000008"/>
                <w:sz w:val="24"/>
                <w:szCs w:val="24"/>
              </w:rPr>
            </w:pPr>
            <w:r>
              <w:rPr>
                <w:color w:val="000008"/>
                <w:sz w:val="24"/>
                <w:szCs w:val="24"/>
              </w:rPr>
              <w:t>28/06/2022</w:t>
            </w:r>
          </w:p>
        </w:tc>
        <w:tc>
          <w:tcPr>
            <w:tcW w:w="7370" w:type="dxa"/>
            <w:tcBorders>
              <w:top w:val="single" w:sz="4" w:space="0" w:color="000000"/>
              <w:left w:val="single" w:sz="12" w:space="0" w:color="000008"/>
              <w:bottom w:val="single" w:sz="4" w:space="0" w:color="000000"/>
              <w:right w:val="single" w:sz="12" w:space="0" w:color="000000"/>
            </w:tcBorders>
            <w:shd w:color="auto" w:fill="FFFFFF" w:themeFill="background1" w:val="clear"/>
          </w:tcPr>
          <w:p>
            <w:pPr>
              <w:pStyle w:val="Normal"/>
              <w:widowControl w:val="false"/>
              <w:pBdr/>
              <w:spacing w:lineRule="auto" w:line="276"/>
              <w:ind w:left="142" w:right="9" w:hanging="0"/>
              <w:rPr>
                <w:b/>
                <w:b/>
                <w:color w:val="000008"/>
                <w:sz w:val="24"/>
                <w:szCs w:val="24"/>
              </w:rPr>
            </w:pPr>
            <w:r>
              <w:rPr>
                <w:b/>
                <w:color w:val="000008"/>
                <w:sz w:val="24"/>
                <w:szCs w:val="24"/>
              </w:rPr>
              <w:t xml:space="preserve">Período da Matrícula 2ª chamada </w:t>
            </w:r>
          </w:p>
        </w:tc>
      </w:tr>
      <w:tr>
        <w:trPr>
          <w:trHeight w:val="403" w:hRule="atLeast"/>
        </w:trPr>
        <w:tc>
          <w:tcPr>
            <w:tcW w:w="2410" w:type="dxa"/>
            <w:tcBorders>
              <w:top w:val="single" w:sz="4" w:space="0" w:color="000000"/>
              <w:left w:val="single" w:sz="12" w:space="0" w:color="000008"/>
              <w:bottom w:val="single" w:sz="4" w:space="0" w:color="000000"/>
              <w:right w:val="single" w:sz="12" w:space="0" w:color="000008"/>
            </w:tcBorders>
            <w:shd w:color="auto" w:fill="FFFFFF" w:themeFill="background1" w:val="clear"/>
          </w:tcPr>
          <w:p>
            <w:pPr>
              <w:pStyle w:val="Normal"/>
              <w:widowControl w:val="false"/>
              <w:pBdr/>
              <w:spacing w:lineRule="auto" w:line="276"/>
              <w:ind w:left="142" w:right="9" w:hanging="0"/>
              <w:rPr>
                <w:color w:val="000008"/>
                <w:sz w:val="24"/>
                <w:szCs w:val="24"/>
              </w:rPr>
            </w:pPr>
            <w:r>
              <w:rPr>
                <w:color w:val="000008"/>
                <w:sz w:val="24"/>
                <w:szCs w:val="24"/>
              </w:rPr>
              <w:t>29/06/2022</w:t>
            </w:r>
          </w:p>
        </w:tc>
        <w:tc>
          <w:tcPr>
            <w:tcW w:w="7370" w:type="dxa"/>
            <w:tcBorders>
              <w:top w:val="single" w:sz="4" w:space="0" w:color="000000"/>
              <w:left w:val="single" w:sz="12" w:space="0" w:color="000008"/>
              <w:bottom w:val="single" w:sz="4" w:space="0" w:color="000000"/>
              <w:right w:val="single" w:sz="12" w:space="0" w:color="000000"/>
            </w:tcBorders>
            <w:shd w:color="auto" w:fill="FFFFFF" w:themeFill="background1" w:val="clear"/>
          </w:tcPr>
          <w:p>
            <w:pPr>
              <w:pStyle w:val="Normal"/>
              <w:widowControl w:val="false"/>
              <w:pBdr/>
              <w:spacing w:lineRule="auto" w:line="276"/>
              <w:ind w:left="142" w:right="9" w:hanging="0"/>
              <w:rPr>
                <w:color w:val="000008"/>
                <w:sz w:val="24"/>
                <w:szCs w:val="24"/>
              </w:rPr>
            </w:pPr>
            <w:r>
              <w:rPr>
                <w:color w:val="000008"/>
                <w:sz w:val="24"/>
                <w:szCs w:val="24"/>
              </w:rPr>
              <w:t>Divulgação da 3ª chamada (se houver)</w:t>
            </w:r>
          </w:p>
        </w:tc>
      </w:tr>
      <w:tr>
        <w:trPr>
          <w:trHeight w:val="403" w:hRule="atLeast"/>
        </w:trPr>
        <w:tc>
          <w:tcPr>
            <w:tcW w:w="2410" w:type="dxa"/>
            <w:tcBorders>
              <w:top w:val="single" w:sz="4" w:space="0" w:color="000000"/>
              <w:left w:val="single" w:sz="12" w:space="0" w:color="000008"/>
              <w:bottom w:val="single" w:sz="12" w:space="0" w:color="000000"/>
              <w:right w:val="single" w:sz="12" w:space="0" w:color="000008"/>
            </w:tcBorders>
            <w:shd w:color="auto" w:fill="FFFFFF" w:themeFill="background1" w:val="clear"/>
          </w:tcPr>
          <w:p>
            <w:pPr>
              <w:pStyle w:val="Normal"/>
              <w:widowControl w:val="false"/>
              <w:pBdr/>
              <w:spacing w:lineRule="auto" w:line="276"/>
              <w:ind w:left="142" w:right="9" w:hanging="0"/>
              <w:rPr>
                <w:color w:val="000008"/>
                <w:sz w:val="24"/>
                <w:szCs w:val="24"/>
              </w:rPr>
            </w:pPr>
            <w:r>
              <w:rPr>
                <w:color w:val="000008"/>
                <w:sz w:val="24"/>
                <w:szCs w:val="24"/>
              </w:rPr>
              <w:t>30/06/2022</w:t>
            </w:r>
          </w:p>
        </w:tc>
        <w:tc>
          <w:tcPr>
            <w:tcW w:w="7370" w:type="dxa"/>
            <w:tcBorders>
              <w:top w:val="single" w:sz="4" w:space="0" w:color="000000"/>
              <w:left w:val="single" w:sz="12" w:space="0" w:color="000008"/>
              <w:bottom w:val="single" w:sz="12" w:space="0" w:color="000000"/>
              <w:right w:val="single" w:sz="12" w:space="0" w:color="000000"/>
            </w:tcBorders>
            <w:shd w:color="auto" w:fill="FFFFFF" w:themeFill="background1" w:val="clear"/>
          </w:tcPr>
          <w:p>
            <w:pPr>
              <w:pStyle w:val="Normal"/>
              <w:widowControl w:val="false"/>
              <w:pBdr/>
              <w:spacing w:lineRule="auto" w:line="276"/>
              <w:ind w:left="142" w:right="9" w:hanging="0"/>
              <w:rPr>
                <w:b/>
                <w:b/>
                <w:color w:val="000008"/>
                <w:sz w:val="24"/>
                <w:szCs w:val="24"/>
              </w:rPr>
            </w:pPr>
            <w:r>
              <w:rPr>
                <w:b/>
                <w:color w:val="000008"/>
                <w:sz w:val="24"/>
                <w:szCs w:val="24"/>
              </w:rPr>
              <w:t>Período da Matrícula 3ª chamada</w:t>
            </w:r>
          </w:p>
        </w:tc>
      </w:tr>
    </w:tbl>
    <w:p>
      <w:pPr>
        <w:pStyle w:val="Normal"/>
        <w:spacing w:lineRule="auto" w:line="276" w:before="200" w:after="200"/>
        <w:ind w:left="142" w:right="9" w:hanging="0"/>
        <w:jc w:val="both"/>
        <w:rPr>
          <w:b/>
          <w:b/>
          <w:bCs/>
          <w:sz w:val="24"/>
          <w:szCs w:val="24"/>
        </w:rPr>
      </w:pPr>
      <w:bookmarkStart w:id="8" w:name="bookmark=id.1t3h5sf"/>
      <w:bookmarkEnd w:id="8"/>
      <w:r>
        <w:rPr>
          <w:b/>
          <w:bCs/>
          <w:sz w:val="24"/>
          <w:szCs w:val="24"/>
        </w:rPr>
        <w:t>DAS DISPOSIÇÕES GERAIS</w:t>
      </w:r>
    </w:p>
    <w:p>
      <w:pPr>
        <w:pStyle w:val="ListParagraph"/>
        <w:numPr>
          <w:ilvl w:val="0"/>
          <w:numId w:val="8"/>
        </w:numPr>
        <w:pBdr/>
        <w:spacing w:lineRule="auto" w:line="276" w:before="200" w:after="200"/>
        <w:ind w:left="142" w:right="9" w:hanging="0"/>
        <w:jc w:val="both"/>
        <w:rPr>
          <w:sz w:val="24"/>
          <w:szCs w:val="24"/>
        </w:rPr>
      </w:pPr>
      <w:r>
        <w:rPr>
          <w:color w:val="000000"/>
          <w:sz w:val="24"/>
          <w:szCs w:val="24"/>
        </w:rPr>
        <w:t xml:space="preserve">As disposições e instruções divulgadas no endereço eletrônico do IFMT </w:t>
      </w:r>
      <w:hyperlink r:id="rId14">
        <w:r>
          <w:rPr>
            <w:color w:val="000008"/>
            <w:sz w:val="24"/>
            <w:szCs w:val="24"/>
            <w:u w:val="single"/>
          </w:rPr>
          <w:t>http://cfs.ifmt.edu.br/</w:t>
        </w:r>
      </w:hyperlink>
      <w:hyperlink r:id="rId15">
        <w:r>
          <w:rPr>
            <w:sz w:val="24"/>
            <w:szCs w:val="24"/>
          </w:rPr>
          <w:t xml:space="preserve"> </w:t>
        </w:r>
      </w:hyperlink>
      <w:r>
        <w:rPr>
          <w:sz w:val="24"/>
          <w:szCs w:val="24"/>
        </w:rPr>
        <w:t>co</w:t>
      </w:r>
      <w:r>
        <w:rPr>
          <w:color w:val="000000"/>
          <w:sz w:val="24"/>
          <w:szCs w:val="24"/>
        </w:rPr>
        <w:t>nstituem normas e passam a integrar o presente Edital.</w:t>
      </w:r>
    </w:p>
    <w:p>
      <w:pPr>
        <w:pStyle w:val="ListParagraph"/>
        <w:numPr>
          <w:ilvl w:val="0"/>
          <w:numId w:val="8"/>
        </w:numPr>
        <w:pBdr/>
        <w:spacing w:lineRule="auto" w:line="276" w:before="200" w:after="200"/>
        <w:ind w:left="142" w:right="9" w:hanging="0"/>
        <w:jc w:val="both"/>
        <w:rPr>
          <w:color w:val="000000"/>
          <w:sz w:val="24"/>
          <w:szCs w:val="24"/>
        </w:rPr>
      </w:pPr>
      <w:r>
        <w:rPr>
          <w:sz w:val="24"/>
          <w:szCs w:val="24"/>
        </w:rPr>
        <w:t>Caso os interessados em participar deste edital enfrentem dificuldades para se inscrever, poderão procurar informações na Coordenação de Documentação Escolar (Registro Acadêmico), especialmente no período noturno.</w:t>
      </w:r>
    </w:p>
    <w:p>
      <w:pPr>
        <w:pStyle w:val="ListParagraph"/>
        <w:numPr>
          <w:ilvl w:val="0"/>
          <w:numId w:val="8"/>
        </w:numPr>
        <w:pBdr/>
        <w:spacing w:lineRule="auto" w:line="276" w:before="200" w:after="200"/>
        <w:ind w:left="142" w:right="9" w:hanging="0"/>
        <w:jc w:val="both"/>
        <w:rPr>
          <w:color w:val="000000"/>
          <w:sz w:val="24"/>
          <w:szCs w:val="24"/>
        </w:rPr>
      </w:pPr>
      <w:r>
        <w:rPr>
          <w:sz w:val="24"/>
          <w:szCs w:val="24"/>
        </w:rPr>
        <w:t>Outros documentos, porventura necessários à realização da matrícula, poderão ser solicitados pela Coordenação de Documentação Escolar (Registro Acadêmico) e o candidato só terá sua matrícula efetivada após atender tais exigências. A aprovação no presente edital constitui apenas expectativa de direito e caso o candidato aprovado não atenda as exigências da instituição perderá o direito à vaga.</w:t>
      </w:r>
    </w:p>
    <w:p>
      <w:pPr>
        <w:pStyle w:val="ListParagraph"/>
        <w:numPr>
          <w:ilvl w:val="0"/>
          <w:numId w:val="8"/>
        </w:numPr>
        <w:pBdr/>
        <w:spacing w:lineRule="auto" w:line="276" w:before="200" w:after="200"/>
        <w:ind w:left="142" w:right="9" w:hanging="0"/>
        <w:jc w:val="both"/>
        <w:rPr>
          <w:color w:val="000000"/>
          <w:sz w:val="24"/>
          <w:szCs w:val="24"/>
        </w:rPr>
      </w:pPr>
      <w:r>
        <w:rPr>
          <w:color w:val="000000"/>
          <w:sz w:val="24"/>
          <w:szCs w:val="24"/>
        </w:rPr>
        <w:t>Perderá o direito à vaga, em qualquer época, o concorrente que usar da apresentação de documentos ou informações falsas ou de outros meios ilícitos.</w:t>
      </w:r>
    </w:p>
    <w:p>
      <w:pPr>
        <w:pStyle w:val="ListParagraph"/>
        <w:numPr>
          <w:ilvl w:val="0"/>
          <w:numId w:val="8"/>
        </w:numPr>
        <w:pBdr/>
        <w:spacing w:lineRule="auto" w:line="276" w:before="200" w:after="200"/>
        <w:ind w:left="142" w:right="9" w:hanging="0"/>
        <w:jc w:val="both"/>
        <w:rPr>
          <w:color w:val="000000"/>
          <w:sz w:val="24"/>
          <w:szCs w:val="24"/>
        </w:rPr>
      </w:pPr>
      <w:r>
        <w:rPr>
          <w:color w:val="000000"/>
          <w:sz w:val="24"/>
          <w:szCs w:val="24"/>
        </w:rPr>
        <w:t>O candidato deverá matricular-se no curso e semestre para os quais se inscreveu.</w:t>
      </w:r>
    </w:p>
    <w:p>
      <w:pPr>
        <w:pStyle w:val="ListParagraph"/>
        <w:numPr>
          <w:ilvl w:val="0"/>
          <w:numId w:val="8"/>
        </w:numPr>
        <w:pBdr/>
        <w:spacing w:lineRule="auto" w:line="276" w:before="200" w:after="200"/>
        <w:ind w:left="142" w:right="9" w:hanging="0"/>
        <w:jc w:val="both"/>
        <w:rPr>
          <w:sz w:val="24"/>
          <w:szCs w:val="24"/>
        </w:rPr>
      </w:pPr>
      <w:r>
        <w:rPr>
          <w:color w:val="000000"/>
          <w:sz w:val="24"/>
          <w:szCs w:val="24"/>
        </w:rPr>
        <w:t>Após matrícula dos candidatos aprovados, estes deverão protocolar solicitação de aproveitamento de disciplinas, sendo necessário cópia da ementa das disciplinas cursadas com a devida aprovação assinada pela instituição de ensino. É de competência do Colegiado de Curso analisar e emitir parecer sobre o aproveitamento de estudos e equivalência curricular, desenvolvidos no curso de origem.</w:t>
      </w:r>
    </w:p>
    <w:p>
      <w:pPr>
        <w:pStyle w:val="ListParagraph"/>
        <w:numPr>
          <w:ilvl w:val="0"/>
          <w:numId w:val="8"/>
        </w:numPr>
        <w:pBdr/>
        <w:spacing w:lineRule="auto" w:line="276" w:before="200" w:after="200"/>
        <w:ind w:left="142" w:right="9" w:hanging="0"/>
        <w:jc w:val="both"/>
        <w:rPr>
          <w:color w:val="000000"/>
          <w:sz w:val="24"/>
          <w:szCs w:val="24"/>
        </w:rPr>
      </w:pPr>
      <w:r>
        <w:rPr>
          <w:sz w:val="24"/>
          <w:szCs w:val="24"/>
        </w:rPr>
        <w:t xml:space="preserve">Constitui obrigação dos candidatos o acompanhamento das publicações, retificações e alterações do presente edital no site institucional do IFMT </w:t>
      </w:r>
      <w:r>
        <w:rPr>
          <w:i/>
          <w:sz w:val="24"/>
          <w:szCs w:val="24"/>
        </w:rPr>
        <w:t xml:space="preserve">campus </w:t>
      </w:r>
      <w:r>
        <w:rPr>
          <w:sz w:val="24"/>
          <w:szCs w:val="24"/>
        </w:rPr>
        <w:t>Confresa e não serão aceitas reclamações posteriores pela perda de prazos ou não atendimento das exigências editalícias, podendo eles serem excluídos do certame.</w:t>
      </w:r>
    </w:p>
    <w:p>
      <w:pPr>
        <w:pStyle w:val="ListParagraph"/>
        <w:numPr>
          <w:ilvl w:val="0"/>
          <w:numId w:val="8"/>
        </w:numPr>
        <w:pBdr/>
        <w:spacing w:lineRule="auto" w:line="276" w:before="200" w:after="200"/>
        <w:ind w:left="142" w:right="9" w:hanging="0"/>
        <w:jc w:val="both"/>
        <w:rPr>
          <w:color w:val="000000"/>
          <w:sz w:val="24"/>
          <w:szCs w:val="24"/>
        </w:rPr>
      </w:pPr>
      <w:r>
        <w:rPr>
          <w:color w:val="000000"/>
          <w:sz w:val="24"/>
          <w:szCs w:val="24"/>
        </w:rPr>
        <w:t xml:space="preserve">Os casos omissos serão resolvidos pelo IFMT </w:t>
      </w:r>
      <w:r>
        <w:rPr>
          <w:i/>
          <w:color w:val="000000"/>
          <w:sz w:val="24"/>
          <w:szCs w:val="24"/>
        </w:rPr>
        <w:t xml:space="preserve">Campus </w:t>
      </w:r>
      <w:r>
        <w:rPr>
          <w:color w:val="000000"/>
          <w:sz w:val="24"/>
          <w:szCs w:val="24"/>
        </w:rPr>
        <w:t>Confresa.</w:t>
      </w:r>
    </w:p>
    <w:p>
      <w:pPr>
        <w:pStyle w:val="Normal"/>
        <w:pBdr/>
        <w:spacing w:lineRule="auto" w:line="276" w:before="200" w:after="200"/>
        <w:ind w:left="142" w:right="9" w:hanging="0"/>
        <w:jc w:val="right"/>
        <w:rPr>
          <w:color w:val="000008"/>
          <w:sz w:val="24"/>
          <w:szCs w:val="24"/>
        </w:rPr>
      </w:pPr>
      <w:r>
        <w:rPr>
          <w:color w:val="000008"/>
          <w:sz w:val="24"/>
          <w:szCs w:val="24"/>
        </w:rPr>
        <w:t xml:space="preserve">Confresa-MT, </w:t>
      </w:r>
      <w:r>
        <w:rPr>
          <w:color w:val="000008"/>
          <w:sz w:val="24"/>
          <w:szCs w:val="24"/>
        </w:rPr>
        <w:t>25</w:t>
      </w:r>
      <w:r>
        <w:rPr>
          <w:color w:val="000008"/>
          <w:sz w:val="24"/>
          <w:szCs w:val="24"/>
        </w:rPr>
        <w:t xml:space="preserve"> de </w:t>
      </w:r>
      <w:r>
        <w:rPr>
          <w:color w:val="000008"/>
          <w:sz w:val="24"/>
          <w:szCs w:val="24"/>
        </w:rPr>
        <w:t>maio</w:t>
      </w:r>
      <w:r>
        <w:rPr>
          <w:color w:val="000008"/>
          <w:sz w:val="24"/>
          <w:szCs w:val="24"/>
        </w:rPr>
        <w:t xml:space="preserve"> de 2022.</w:t>
      </w:r>
    </w:p>
    <w:p>
      <w:pPr>
        <w:pStyle w:val="Normal"/>
        <w:pBdr/>
        <w:spacing w:lineRule="auto" w:line="276" w:before="200" w:after="200"/>
        <w:ind w:left="142" w:right="9" w:hanging="0"/>
        <w:rPr>
          <w:color w:val="000000"/>
          <w:sz w:val="24"/>
          <w:szCs w:val="24"/>
        </w:rPr>
      </w:pPr>
      <w:r>
        <w:rPr>
          <w:color w:val="000000"/>
          <w:sz w:val="24"/>
          <w:szCs w:val="24"/>
        </w:rPr>
      </w:r>
    </w:p>
    <w:p>
      <w:pPr>
        <w:pStyle w:val="Normal"/>
        <w:pBdr/>
        <w:spacing w:lineRule="auto" w:line="276" w:before="200" w:after="200"/>
        <w:ind w:left="142" w:right="9" w:hanging="0"/>
        <w:jc w:val="center"/>
        <w:rPr>
          <w:color w:val="000000"/>
          <w:sz w:val="24"/>
          <w:szCs w:val="24"/>
        </w:rPr>
      </w:pPr>
      <w:r>
        <w:rPr>
          <w:color w:val="000000"/>
          <w:sz w:val="24"/>
          <w:szCs w:val="24"/>
        </w:rPr>
        <w:t xml:space="preserve">Diretor Geral IFMT </w:t>
        <w:br/>
        <w:t>Campus Confresa</w:t>
      </w:r>
    </w:p>
    <w:p>
      <w:pPr>
        <w:pStyle w:val="Normal"/>
        <w:pBdr/>
        <w:spacing w:lineRule="auto" w:line="276" w:before="200" w:after="200"/>
        <w:ind w:left="142" w:right="9" w:hanging="0"/>
        <w:jc w:val="center"/>
        <w:rPr>
          <w:color w:val="000000"/>
          <w:sz w:val="24"/>
          <w:szCs w:val="24"/>
        </w:rPr>
      </w:pPr>
      <w:r>
        <w:rPr>
          <w:color w:val="000000"/>
          <w:sz w:val="24"/>
          <w:szCs w:val="24"/>
        </w:rPr>
      </w:r>
    </w:p>
    <w:p>
      <w:pPr>
        <w:pStyle w:val="Ttulo1"/>
        <w:spacing w:lineRule="auto" w:line="276" w:before="200" w:after="200"/>
        <w:ind w:left="142" w:right="9" w:hanging="0"/>
        <w:jc w:val="center"/>
        <w:rPr/>
      </w:pPr>
      <w:r>
        <w:rPr/>
      </w:r>
    </w:p>
    <w:p>
      <w:pPr>
        <w:pStyle w:val="Ttulo1"/>
        <w:spacing w:lineRule="auto" w:line="276" w:before="200" w:after="200"/>
        <w:ind w:left="142" w:right="9" w:hanging="0"/>
        <w:jc w:val="center"/>
        <w:rPr/>
      </w:pPr>
      <w:r>
        <w:rPr/>
      </w:r>
    </w:p>
    <w:p>
      <w:pPr>
        <w:pStyle w:val="Ttulo1"/>
        <w:spacing w:lineRule="auto" w:line="276" w:before="200" w:after="200"/>
        <w:ind w:left="142" w:right="9" w:hanging="0"/>
        <w:jc w:val="center"/>
        <w:rPr/>
      </w:pPr>
      <w:r>
        <w:rPr/>
      </w:r>
    </w:p>
    <w:p>
      <w:pPr>
        <w:pStyle w:val="Ttulo1"/>
        <w:spacing w:lineRule="auto" w:line="276" w:before="200" w:after="200"/>
        <w:ind w:left="142" w:right="9" w:hanging="0"/>
        <w:jc w:val="center"/>
        <w:rPr/>
      </w:pPr>
      <w:r>
        <w:rPr/>
      </w:r>
    </w:p>
    <w:p>
      <w:pPr>
        <w:pStyle w:val="Ttulo1"/>
        <w:spacing w:lineRule="auto" w:line="276" w:before="200" w:after="200"/>
        <w:ind w:left="142" w:right="9" w:hanging="0"/>
        <w:jc w:val="center"/>
        <w:rPr/>
      </w:pPr>
      <w:r>
        <w:rPr/>
      </w:r>
    </w:p>
    <w:p>
      <w:pPr>
        <w:pStyle w:val="Ttulo1"/>
        <w:spacing w:lineRule="auto" w:line="276" w:before="200" w:after="200"/>
        <w:ind w:left="142" w:right="9" w:hanging="0"/>
        <w:jc w:val="center"/>
        <w:rPr/>
      </w:pPr>
      <w:r>
        <w:rPr/>
      </w:r>
    </w:p>
    <w:p>
      <w:pPr>
        <w:pStyle w:val="Ttulo1"/>
        <w:spacing w:lineRule="auto" w:line="276" w:before="200" w:after="200"/>
        <w:ind w:left="142" w:right="9" w:hanging="0"/>
        <w:jc w:val="center"/>
        <w:rPr/>
      </w:pPr>
      <w:r>
        <w:rPr/>
      </w:r>
    </w:p>
    <w:p>
      <w:pPr>
        <w:pStyle w:val="Ttulo1"/>
        <w:spacing w:lineRule="auto" w:line="276" w:before="200" w:after="200"/>
        <w:ind w:left="142" w:right="9" w:hanging="0"/>
        <w:jc w:val="center"/>
        <w:rPr/>
      </w:pPr>
      <w:r>
        <w:rPr/>
      </w:r>
    </w:p>
    <w:p>
      <w:pPr>
        <w:pStyle w:val="Ttulo1"/>
        <w:spacing w:lineRule="auto" w:line="276" w:before="200" w:after="200"/>
        <w:ind w:left="142" w:right="9" w:hanging="0"/>
        <w:jc w:val="center"/>
        <w:rPr/>
      </w:pPr>
      <w:r>
        <w:rPr/>
      </w:r>
    </w:p>
    <w:p>
      <w:pPr>
        <w:pStyle w:val="Ttulo1"/>
        <w:spacing w:lineRule="auto" w:line="276" w:before="200" w:after="200"/>
        <w:ind w:left="142" w:right="9" w:hanging="0"/>
        <w:jc w:val="center"/>
        <w:rPr/>
      </w:pPr>
      <w:r>
        <w:rPr/>
      </w:r>
    </w:p>
    <w:p>
      <w:pPr>
        <w:pStyle w:val="Ttulo1"/>
        <w:spacing w:lineRule="auto" w:line="276" w:before="200" w:after="200"/>
        <w:ind w:left="142" w:right="9" w:hanging="0"/>
        <w:jc w:val="center"/>
        <w:rPr/>
      </w:pPr>
      <w:r>
        <w:rPr/>
      </w:r>
    </w:p>
    <w:p>
      <w:pPr>
        <w:pStyle w:val="Ttulo1"/>
        <w:spacing w:lineRule="auto" w:line="276" w:before="200" w:after="200"/>
        <w:ind w:left="142" w:right="9" w:hanging="0"/>
        <w:jc w:val="center"/>
        <w:rPr/>
      </w:pPr>
      <w:r>
        <w:rPr/>
      </w:r>
    </w:p>
    <w:p>
      <w:pPr>
        <w:pStyle w:val="Ttulo1"/>
        <w:spacing w:lineRule="auto" w:line="276" w:before="200" w:after="200"/>
        <w:ind w:left="142" w:right="9" w:hanging="0"/>
        <w:jc w:val="center"/>
        <w:rPr/>
      </w:pPr>
      <w:r>
        <w:rPr/>
      </w:r>
    </w:p>
    <w:p>
      <w:pPr>
        <w:pStyle w:val="Ttulo1"/>
        <w:spacing w:lineRule="auto" w:line="276" w:before="200" w:after="200"/>
        <w:ind w:left="142" w:right="9" w:hanging="0"/>
        <w:jc w:val="center"/>
        <w:rPr/>
      </w:pPr>
      <w:r>
        <w:rPr/>
      </w:r>
    </w:p>
    <w:p>
      <w:pPr>
        <w:pStyle w:val="Ttulo1"/>
        <w:spacing w:lineRule="auto" w:line="276" w:before="200" w:after="200"/>
        <w:ind w:left="142" w:right="9" w:hanging="0"/>
        <w:jc w:val="center"/>
        <w:rPr/>
      </w:pPr>
      <w:r>
        <w:rPr/>
      </w:r>
    </w:p>
    <w:p>
      <w:pPr>
        <w:pStyle w:val="Ttulo1"/>
        <w:spacing w:lineRule="auto" w:line="276" w:before="200" w:after="200"/>
        <w:ind w:left="142" w:right="9" w:hanging="0"/>
        <w:jc w:val="center"/>
        <w:rPr/>
      </w:pPr>
      <w:r>
        <w:rPr/>
      </w:r>
    </w:p>
    <w:p>
      <w:pPr>
        <w:pStyle w:val="Ttulo1"/>
        <w:spacing w:lineRule="auto" w:line="276" w:before="200" w:after="200"/>
        <w:ind w:left="142" w:right="9" w:hanging="0"/>
        <w:jc w:val="center"/>
        <w:rPr>
          <w:color w:val="000008"/>
        </w:rPr>
      </w:pPr>
      <w:r>
        <w:rPr/>
        <w:t xml:space="preserve">ANEXO I – FICHA DE INSCRIÇÃO DO EDITAL </w:t>
      </w:r>
      <w:r>
        <w:rPr>
          <w:b/>
          <w:bCs/>
          <w:sz w:val="24"/>
          <w:szCs w:val="24"/>
        </w:rPr>
        <w:t>21/2022</w:t>
      </w:r>
    </w:p>
    <w:p>
      <w:pPr>
        <w:pStyle w:val="Ttulo1"/>
        <w:spacing w:lineRule="auto" w:line="276" w:before="200" w:after="200"/>
        <w:ind w:left="142" w:right="9" w:hanging="0"/>
        <w:jc w:val="both"/>
        <w:rPr>
          <w:b w:val="false"/>
          <w:b w:val="false"/>
          <w:bCs w:val="false"/>
          <w:lang w:val="pt-BR"/>
        </w:rPr>
      </w:pPr>
      <w:r>
        <w:rPr>
          <w:b w:val="false"/>
          <w:bCs w:val="false"/>
          <w:lang w:val="pt-BR"/>
        </w:rPr>
      </w:r>
    </w:p>
    <w:p>
      <w:pPr>
        <w:pStyle w:val="Ttulo1"/>
        <w:spacing w:lineRule="auto" w:line="276" w:before="200" w:after="200"/>
        <w:ind w:left="142" w:right="9" w:hanging="0"/>
        <w:jc w:val="both"/>
        <w:rPr>
          <w:lang w:val="pt-BR"/>
        </w:rPr>
      </w:pPr>
      <w:r>
        <w:rPr>
          <w:b w:val="false"/>
          <w:bCs w:val="false"/>
          <w:lang w:val="pt-BR"/>
        </w:rPr>
        <w:t xml:space="preserve">Eu _________________________________ RG nº _______________ Telefones (___) ___________ e (___) _______________ e-mail ____________________________, estando de acordo com o que determina o edital nº </w:t>
      </w:r>
      <w:r>
        <w:rPr>
          <w:b w:val="false"/>
          <w:bCs w:val="false"/>
          <w:color w:val="auto"/>
          <w:sz w:val="24"/>
          <w:szCs w:val="24"/>
          <w:lang w:val="pt-BR"/>
        </w:rPr>
        <w:t>21/</w:t>
      </w:r>
      <w:r>
        <w:rPr>
          <w:b w:val="false"/>
          <w:bCs w:val="false"/>
          <w:color w:val="auto"/>
          <w:lang w:val="pt-BR"/>
        </w:rPr>
        <w:t>2022</w:t>
      </w:r>
      <w:r>
        <w:rPr>
          <w:b w:val="false"/>
          <w:bCs w:val="false"/>
          <w:lang w:val="pt-BR"/>
        </w:rPr>
        <w:t xml:space="preserve">, venho requerer inscrição no processo seletivo para preenchimento de vagas por: </w:t>
      </w:r>
    </w:p>
    <w:p>
      <w:pPr>
        <w:sectPr>
          <w:headerReference w:type="default" r:id="rId16"/>
          <w:type w:val="nextPage"/>
          <w:pgSz w:w="11906" w:h="16838"/>
          <w:pgMar w:left="1134" w:right="1137" w:header="402" w:top="2060" w:footer="0" w:bottom="280" w:gutter="0"/>
          <w:pgNumType w:fmt="decimal"/>
          <w:formProt w:val="false"/>
          <w:textDirection w:val="lrTb"/>
          <w:docGrid w:type="default" w:linePitch="100" w:charSpace="4096"/>
        </w:sectPr>
      </w:pPr>
    </w:p>
    <w:p>
      <w:pPr>
        <w:pStyle w:val="Ttulo1"/>
        <w:spacing w:lineRule="auto" w:line="276" w:before="200" w:after="200"/>
        <w:ind w:left="142" w:right="9" w:hanging="0"/>
        <w:rPr>
          <w:lang w:val="pt-BR"/>
        </w:rPr>
      </w:pPr>
      <w:r>
        <w:rPr>
          <w:b w:val="false"/>
          <w:bCs w:val="false"/>
          <w:lang w:val="pt-BR"/>
        </w:rPr>
        <w:t xml:space="preserve">(         ) reopção de curso  </w:t>
      </w:r>
      <w:r>
        <w:rPr>
          <w:lang w:val="pt-BR"/>
        </w:rPr>
        <w:t xml:space="preserve">        </w:t>
      </w:r>
    </w:p>
    <w:p>
      <w:pPr>
        <w:pStyle w:val="Ttulo1"/>
        <w:spacing w:lineRule="auto" w:line="276" w:before="200" w:after="200"/>
        <w:ind w:left="142" w:right="9" w:hanging="0"/>
        <w:rPr>
          <w:b w:val="false"/>
          <w:b w:val="false"/>
          <w:bCs w:val="false"/>
          <w:lang w:val="pt-BR"/>
        </w:rPr>
      </w:pPr>
      <w:r>
        <w:rPr>
          <w:b w:val="false"/>
          <w:bCs w:val="false"/>
          <w:lang w:val="pt-BR"/>
        </w:rPr>
        <w:t xml:space="preserve">(         ) Transferência Externa           </w:t>
      </w:r>
    </w:p>
    <w:p>
      <w:pPr>
        <w:pStyle w:val="Ttulo1"/>
        <w:spacing w:lineRule="auto" w:line="276" w:before="200" w:after="200"/>
        <w:ind w:left="142" w:right="9" w:hanging="0"/>
        <w:rPr>
          <w:lang w:val="pt-BR"/>
        </w:rPr>
      </w:pPr>
      <w:r>
        <w:rPr>
          <w:b w:val="false"/>
          <w:bCs w:val="false"/>
          <w:lang w:val="pt-BR"/>
        </w:rPr>
        <w:t>(         ) Portador         de     Diploma</w:t>
      </w:r>
    </w:p>
    <w:p>
      <w:pPr>
        <w:pStyle w:val="Ttulo1"/>
        <w:spacing w:lineRule="auto" w:line="276" w:before="200" w:after="200"/>
        <w:ind w:left="142" w:right="9" w:hanging="0"/>
        <w:jc w:val="both"/>
        <w:rPr>
          <w:b w:val="false"/>
          <w:b w:val="false"/>
          <w:bCs w:val="false"/>
          <w:lang w:val="pt-BR"/>
        </w:rPr>
      </w:pPr>
      <w:r>
        <w:rPr>
          <w:b w:val="false"/>
          <w:bCs w:val="false"/>
          <w:lang w:val="pt-BR"/>
        </w:rPr>
        <w:t>(         ) matrícula especial</w:t>
      </w:r>
    </w:p>
    <w:p>
      <w:pPr>
        <w:sectPr>
          <w:type w:val="continuous"/>
          <w:pgSz w:w="11906" w:h="16838"/>
          <w:pgMar w:left="1134" w:right="1137" w:header="402" w:top="2060" w:footer="0" w:bottom="280" w:gutter="0"/>
          <w:cols w:num="2" w:space="2554" w:equalWidth="true" w:sep="false"/>
          <w:formProt w:val="false"/>
          <w:textDirection w:val="lrTb"/>
          <w:docGrid w:type="default" w:linePitch="100" w:charSpace="4096"/>
        </w:sectPr>
      </w:pPr>
    </w:p>
    <w:p>
      <w:pPr>
        <w:pStyle w:val="Ttulo1"/>
        <w:spacing w:lineRule="auto" w:line="276" w:before="200" w:after="200"/>
        <w:ind w:left="142" w:right="9" w:hanging="0"/>
        <w:jc w:val="both"/>
        <w:rPr>
          <w:lang w:val="pt-BR"/>
        </w:rPr>
      </w:pPr>
      <w:r>
        <w:rPr>
          <w:lang w:val="pt-BR"/>
        </w:rPr>
        <w:t xml:space="preserve"> </w:t>
      </w:r>
      <w:r>
        <w:rPr>
          <w:lang w:val="pt-BR"/>
        </w:rPr>
        <w:t xml:space="preserve">Curso: </w:t>
      </w:r>
    </w:p>
    <w:p>
      <w:pPr>
        <w:sectPr>
          <w:type w:val="continuous"/>
          <w:pgSz w:w="11906" w:h="16838"/>
          <w:pgMar w:left="1134" w:right="1137" w:header="402" w:top="2060" w:footer="0" w:bottom="280" w:gutter="0"/>
          <w:formProt w:val="false"/>
          <w:textDirection w:val="lrTb"/>
          <w:docGrid w:type="default" w:linePitch="100" w:charSpace="4096"/>
        </w:sectPr>
      </w:pPr>
    </w:p>
    <w:p>
      <w:pPr>
        <w:pStyle w:val="Ttulo1"/>
        <w:spacing w:lineRule="auto" w:line="276" w:before="200" w:after="200"/>
        <w:ind w:left="142" w:right="9" w:hanging="0"/>
        <w:jc w:val="both"/>
        <w:rPr>
          <w:b w:val="false"/>
          <w:b w:val="false"/>
          <w:bCs w:val="false"/>
          <w:lang w:val="pt-BR"/>
        </w:rPr>
      </w:pPr>
      <w:r>
        <w:rPr>
          <w:b w:val="false"/>
          <w:bCs w:val="false"/>
          <w:lang w:val="pt-BR"/>
        </w:rPr>
        <w:t>(         ) Bacharelado em Agronomia</w:t>
      </w:r>
    </w:p>
    <w:p>
      <w:pPr>
        <w:pStyle w:val="Ttulo1"/>
        <w:spacing w:lineRule="auto" w:line="276" w:before="200" w:after="200"/>
        <w:ind w:left="142" w:right="9" w:hanging="0"/>
        <w:jc w:val="both"/>
        <w:rPr>
          <w:b w:val="false"/>
          <w:b w:val="false"/>
          <w:bCs w:val="false"/>
          <w:lang w:val="pt-BR"/>
        </w:rPr>
      </w:pPr>
      <w:r>
        <w:rPr>
          <w:b w:val="false"/>
          <w:bCs w:val="false"/>
          <w:lang w:val="pt-BR"/>
        </w:rPr>
        <w:t>(         ) Licenciatura em Biologia</w:t>
      </w:r>
    </w:p>
    <w:p>
      <w:pPr>
        <w:pStyle w:val="Ttulo1"/>
        <w:spacing w:lineRule="auto" w:line="276" w:before="200" w:after="200"/>
        <w:ind w:left="142" w:right="9" w:hanging="0"/>
        <w:jc w:val="both"/>
        <w:rPr>
          <w:b w:val="false"/>
          <w:b w:val="false"/>
          <w:bCs w:val="false"/>
          <w:lang w:val="pt-BR"/>
        </w:rPr>
      </w:pPr>
      <w:r>
        <w:rPr>
          <w:b w:val="false"/>
          <w:bCs w:val="false"/>
          <w:lang w:val="pt-BR"/>
        </w:rPr>
        <w:t>(         ) Licenciatura em Física</w:t>
      </w:r>
    </w:p>
    <w:p>
      <w:pPr>
        <w:pStyle w:val="Ttulo1"/>
        <w:spacing w:lineRule="auto" w:line="276" w:before="200" w:after="200"/>
        <w:ind w:left="142" w:right="9" w:hanging="0"/>
        <w:jc w:val="both"/>
        <w:rPr>
          <w:b w:val="false"/>
          <w:b w:val="false"/>
          <w:bCs w:val="false"/>
          <w:lang w:val="pt-BR"/>
        </w:rPr>
      </w:pPr>
      <w:r>
        <w:rPr>
          <w:b w:val="false"/>
          <w:bCs w:val="false"/>
          <w:lang w:val="pt-BR"/>
        </w:rPr>
        <w:t>(         ) Licenciatura em Química</w:t>
      </w:r>
    </w:p>
    <w:p>
      <w:pPr>
        <w:sectPr>
          <w:type w:val="continuous"/>
          <w:pgSz w:w="11906" w:h="16838"/>
          <w:pgMar w:left="1134" w:right="1137" w:header="402" w:top="2060" w:footer="0" w:bottom="280" w:gutter="0"/>
          <w:cols w:num="2" w:space="2552" w:equalWidth="true" w:sep="false"/>
          <w:formProt w:val="false"/>
          <w:textDirection w:val="lrTb"/>
          <w:docGrid w:type="default" w:linePitch="100" w:charSpace="4096"/>
        </w:sectPr>
      </w:pPr>
    </w:p>
    <w:p>
      <w:pPr>
        <w:pStyle w:val="Ttulo1"/>
        <w:spacing w:lineRule="auto" w:line="276" w:before="200" w:after="200"/>
        <w:ind w:left="142" w:right="9" w:hanging="0"/>
        <w:jc w:val="both"/>
        <w:rPr>
          <w:b w:val="false"/>
          <w:b w:val="false"/>
          <w:bCs w:val="false"/>
          <w:lang w:val="pt-BR"/>
        </w:rPr>
      </w:pPr>
      <w:r>
        <w:rPr>
          <w:b w:val="false"/>
          <w:bCs w:val="false"/>
          <w:lang w:val="pt-BR"/>
        </w:rPr>
        <w:t xml:space="preserve">O candidato que se inscrever para ingresso como estudante com </w:t>
      </w:r>
      <w:r>
        <w:rPr>
          <w:lang w:val="pt-BR"/>
        </w:rPr>
        <w:t>matrícula especial</w:t>
      </w:r>
      <w:r>
        <w:rPr>
          <w:b w:val="false"/>
          <w:bCs w:val="false"/>
          <w:lang w:val="pt-BR"/>
        </w:rPr>
        <w:t>, de acordo com o item 11, § 1º, deverá indicar, no ato dessa inscrição, duas disciplinas que gostaria de cursar.</w:t>
      </w:r>
    </w:p>
    <w:p>
      <w:pPr>
        <w:pStyle w:val="Ttulo1"/>
        <w:spacing w:lineRule="auto" w:line="276" w:before="200" w:after="200"/>
        <w:ind w:left="142" w:right="9" w:hanging="0"/>
        <w:jc w:val="both"/>
        <w:rPr>
          <w:b w:val="false"/>
          <w:b w:val="false"/>
          <w:bCs w:val="false"/>
          <w:lang w:val="pt-BR"/>
        </w:rPr>
      </w:pPr>
      <w:r>
        <w:rPr>
          <w:b w:val="false"/>
          <w:bCs w:val="false"/>
          <w:lang w:val="pt-BR"/>
        </w:rPr>
        <w:t>1ª disciplina: ______________________________________________________________________</w:t>
      </w:r>
    </w:p>
    <w:p>
      <w:pPr>
        <w:pStyle w:val="Ttulo1"/>
        <w:spacing w:lineRule="auto" w:line="276" w:before="200" w:after="200"/>
        <w:ind w:left="142" w:right="9" w:hanging="0"/>
        <w:jc w:val="both"/>
        <w:rPr>
          <w:b w:val="false"/>
          <w:b w:val="false"/>
          <w:bCs w:val="false"/>
          <w:lang w:val="pt-BR"/>
        </w:rPr>
      </w:pPr>
      <w:r>
        <w:rPr>
          <w:b w:val="false"/>
          <w:bCs w:val="false"/>
          <w:lang w:val="pt-BR"/>
        </w:rPr>
        <w:t>2ª disciplina: ______________________________________________________________________</w:t>
      </w:r>
    </w:p>
    <w:p>
      <w:pPr>
        <w:pStyle w:val="Ttulo1"/>
        <w:spacing w:lineRule="auto" w:line="276" w:before="200" w:after="200"/>
        <w:ind w:left="142" w:right="9" w:hanging="0"/>
        <w:jc w:val="both"/>
        <w:rPr>
          <w:b w:val="false"/>
          <w:b w:val="false"/>
          <w:bCs w:val="false"/>
          <w:lang w:val="pt-BR"/>
        </w:rPr>
      </w:pPr>
      <w:r>
        <w:rPr>
          <w:b w:val="false"/>
          <w:bCs w:val="false"/>
          <w:lang w:val="pt-BR"/>
        </w:rPr>
        <w:t xml:space="preserve">Relaciono abaixo, como determina o item </w:t>
      </w:r>
      <w:r>
        <w:rPr>
          <w:lang w:val="pt-BR"/>
        </w:rPr>
        <w:t>DOS DOCUMENTOS NECESSÁRIOS PARA MATRÍCULA</w:t>
      </w:r>
      <w:r>
        <w:rPr>
          <w:b w:val="false"/>
          <w:bCs w:val="false"/>
          <w:lang w:val="pt-BR"/>
        </w:rPr>
        <w:t xml:space="preserve"> e demais itens e subitens, os documentos que apresento no ato dessa inscrição (de acordo com a modalidade de ingresso selecionada):</w:t>
      </w:r>
    </w:p>
    <w:p>
      <w:pPr>
        <w:pStyle w:val="Ttulo1"/>
        <w:spacing w:lineRule="auto" w:line="276" w:before="200" w:after="200"/>
        <w:ind w:left="142" w:right="9" w:hanging="0"/>
        <w:jc w:val="both"/>
        <w:rPr>
          <w:b w:val="false"/>
          <w:b w:val="false"/>
          <w:bCs w:val="false"/>
          <w:lang w:val="pt-BR"/>
        </w:rPr>
      </w:pPr>
      <w:r>
        <w:rPr>
          <w:b w:val="false"/>
          <w:bCs w:val="false"/>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tulo1"/>
        <w:spacing w:lineRule="auto" w:line="276" w:before="200" w:after="200"/>
        <w:ind w:left="142" w:right="9" w:hanging="0"/>
        <w:jc w:val="both"/>
        <w:rPr>
          <w:b w:val="false"/>
          <w:b w:val="false"/>
          <w:bCs w:val="false"/>
          <w:lang w:val="pt-BR"/>
        </w:rPr>
      </w:pPr>
      <w:r>
        <w:rPr>
          <w:b w:val="false"/>
          <w:bCs w:val="false"/>
          <w:lang w:val="pt-BR"/>
        </w:rPr>
        <w:t>Declaro, sob as penas da lei, que assumo total responsabilidade sobre as informações contidas nos documentos entregues e que estou ciente de que a homologação da minha inscrição está condicionada à análise e aprovação de todos os documentos.</w:t>
      </w:r>
    </w:p>
    <w:p>
      <w:pPr>
        <w:pStyle w:val="Normal"/>
        <w:spacing w:lineRule="auto" w:line="276" w:before="200" w:after="200"/>
        <w:ind w:left="142" w:right="9" w:hanging="432"/>
        <w:jc w:val="right"/>
        <w:rPr>
          <w:sz w:val="24"/>
          <w:szCs w:val="24"/>
        </w:rPr>
      </w:pPr>
      <w:r>
        <w:rPr>
          <w:sz w:val="24"/>
          <w:szCs w:val="24"/>
        </w:rPr>
        <w:t>Confresa – MT, ______________ de 2022.</w:t>
      </w:r>
    </w:p>
    <w:p>
      <w:pPr>
        <w:pStyle w:val="Normal"/>
        <w:spacing w:lineRule="auto" w:line="276" w:before="200" w:after="200"/>
        <w:ind w:left="142" w:right="9" w:hanging="432"/>
        <w:rPr>
          <w:sz w:val="24"/>
          <w:szCs w:val="24"/>
        </w:rPr>
      </w:pPr>
      <w:r>
        <w:rPr>
          <w:sz w:val="24"/>
          <w:szCs w:val="24"/>
        </w:rPr>
      </w:r>
    </w:p>
    <w:p>
      <w:pPr>
        <w:pStyle w:val="Normal"/>
        <w:spacing w:lineRule="auto" w:line="276" w:before="200" w:after="200"/>
        <w:ind w:left="142" w:right="9" w:hanging="432"/>
        <w:jc w:val="center"/>
        <w:rPr>
          <w:sz w:val="24"/>
          <w:szCs w:val="24"/>
        </w:rPr>
      </w:pPr>
      <w:r>
        <w:rPr>
          <w:sz w:val="24"/>
          <w:szCs w:val="24"/>
        </w:rPr>
        <w:t>_________________________________________________</w:t>
      </w:r>
    </w:p>
    <w:p>
      <w:pPr>
        <w:pStyle w:val="Normal"/>
        <w:spacing w:lineRule="auto" w:line="276" w:before="200" w:after="200"/>
        <w:ind w:left="142" w:right="9" w:hanging="432"/>
        <w:jc w:val="center"/>
        <w:rPr>
          <w:sz w:val="24"/>
          <w:szCs w:val="24"/>
        </w:rPr>
      </w:pPr>
      <w:r>
        <w:rPr>
          <w:sz w:val="24"/>
          <w:szCs w:val="24"/>
        </w:rPr>
        <w:t>Assinatura do Candidato</w:t>
      </w:r>
    </w:p>
    <w:p>
      <w:pPr>
        <w:pStyle w:val="Normal"/>
        <w:spacing w:lineRule="auto" w:line="276" w:before="200" w:after="200"/>
        <w:ind w:left="142" w:right="9" w:hanging="432"/>
        <w:rPr>
          <w:sz w:val="24"/>
          <w:szCs w:val="24"/>
          <w:u w:val="single"/>
        </w:rPr>
      </w:pPr>
      <w:r>
        <w:rPr>
          <w:sz w:val="24"/>
          <w:szCs w:val="24"/>
          <w:u w:val="single"/>
        </w:rPr>
      </w:r>
    </w:p>
    <w:p>
      <w:pPr>
        <w:pStyle w:val="Ttulo1"/>
        <w:spacing w:lineRule="auto" w:line="276" w:before="200" w:after="200"/>
        <w:ind w:left="142" w:right="9" w:hanging="0"/>
        <w:jc w:val="center"/>
        <w:rPr>
          <w:b w:val="false"/>
          <w:b w:val="false"/>
          <w:bCs w:val="false"/>
          <w:lang w:val="pt-BR"/>
        </w:rPr>
      </w:pPr>
      <w:r>
        <w:rPr/>
        <w:t xml:space="preserve">ANEXO II – FORMULÁRIO DE RECURSO DO EDITAL </w:t>
      </w:r>
      <w:r>
        <w:rPr>
          <w:b/>
          <w:bCs/>
          <w:sz w:val="24"/>
          <w:szCs w:val="24"/>
        </w:rPr>
        <w:t>21/2022</w:t>
      </w:r>
    </w:p>
    <w:tbl>
      <w:tblPr>
        <w:tblW w:w="9827" w:type="dxa"/>
        <w:jc w:val="left"/>
        <w:tblInd w:w="374" w:type="dxa"/>
        <w:tblLayout w:type="fixed"/>
        <w:tblCellMar>
          <w:top w:w="0" w:type="dxa"/>
          <w:left w:w="108" w:type="dxa"/>
          <w:bottom w:w="0" w:type="dxa"/>
          <w:right w:w="108" w:type="dxa"/>
        </w:tblCellMar>
        <w:tblLook w:noVBand="1" w:val="04a0" w:noHBand="0" w:lastColumn="0" w:firstColumn="1" w:lastRow="0" w:firstRow="1"/>
      </w:tblPr>
      <w:tblGrid>
        <w:gridCol w:w="3443"/>
        <w:gridCol w:w="2992"/>
        <w:gridCol w:w="3391"/>
      </w:tblGrid>
      <w:tr>
        <w:trPr>
          <w:trHeight w:val="382" w:hRule="atLeast"/>
        </w:trPr>
        <w:tc>
          <w:tcPr>
            <w:tcW w:w="9826" w:type="dxa"/>
            <w:gridSpan w:val="3"/>
            <w:tcBorders>
              <w:top w:val="single" w:sz="4" w:space="0" w:color="000000"/>
              <w:left w:val="single" w:sz="4" w:space="0" w:color="000000"/>
              <w:bottom w:val="single" w:sz="4" w:space="0" w:color="000000"/>
              <w:right w:val="single" w:sz="4" w:space="0" w:color="000000"/>
            </w:tcBorders>
            <w:shd w:color="auto" w:fill="CCCCCC" w:val="clear"/>
          </w:tcPr>
          <w:p>
            <w:pPr>
              <w:pStyle w:val="Normal"/>
              <w:widowControl w:val="false"/>
              <w:spacing w:before="52" w:after="0"/>
              <w:ind w:left="-63" w:right="9" w:hanging="432"/>
              <w:jc w:val="center"/>
              <w:rPr>
                <w:b/>
                <w:b/>
                <w:color w:val="000009"/>
                <w:sz w:val="24"/>
                <w:szCs w:val="24"/>
              </w:rPr>
            </w:pPr>
            <w:r>
              <w:rPr>
                <w:b/>
                <w:color w:val="000009"/>
                <w:sz w:val="24"/>
                <w:szCs w:val="24"/>
              </w:rPr>
              <w:t>Identificação do Candidato</w:t>
            </w:r>
          </w:p>
        </w:tc>
      </w:tr>
      <w:tr>
        <w:trPr>
          <w:trHeight w:val="494" w:hRule="atLeast"/>
        </w:trPr>
        <w:tc>
          <w:tcPr>
            <w:tcW w:w="64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6344" w:leader="none"/>
              </w:tabs>
              <w:bidi w:val="0"/>
              <w:spacing w:before="108" w:after="0"/>
              <w:ind w:left="454" w:right="0" w:hanging="454"/>
              <w:jc w:val="left"/>
              <w:rPr>
                <w:color w:val="000009"/>
                <w:sz w:val="24"/>
                <w:szCs w:val="24"/>
              </w:rPr>
            </w:pPr>
            <w:r>
              <w:rPr>
                <w:color w:val="000009"/>
                <w:sz w:val="24"/>
                <w:szCs w:val="24"/>
              </w:rPr>
              <w:t>Nome:</w:t>
            </w:r>
          </w:p>
        </w:tc>
        <w:tc>
          <w:tcPr>
            <w:tcW w:w="33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6344" w:leader="none"/>
              </w:tabs>
              <w:bidi w:val="0"/>
              <w:spacing w:before="108" w:after="0"/>
              <w:ind w:left="454" w:right="0" w:hanging="454"/>
              <w:jc w:val="left"/>
              <w:rPr>
                <w:color w:val="000009"/>
                <w:sz w:val="24"/>
                <w:szCs w:val="24"/>
              </w:rPr>
            </w:pPr>
            <w:r>
              <w:rPr>
                <w:color w:val="000009"/>
                <w:sz w:val="24"/>
                <w:szCs w:val="24"/>
              </w:rPr>
              <w:t xml:space="preserve">RG: </w:t>
            </w:r>
          </w:p>
        </w:tc>
      </w:tr>
      <w:tr>
        <w:trPr>
          <w:trHeight w:val="495" w:hRule="atLeast"/>
        </w:trPr>
        <w:tc>
          <w:tcPr>
            <w:tcW w:w="344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110" w:after="0"/>
              <w:ind w:left="454" w:right="0" w:hanging="454"/>
              <w:jc w:val="left"/>
              <w:rPr>
                <w:color w:val="000009"/>
                <w:sz w:val="24"/>
                <w:szCs w:val="24"/>
                <w:lang w:val="pt-BR"/>
              </w:rPr>
            </w:pPr>
            <w:r>
              <w:rPr>
                <w:color w:val="000009"/>
                <w:sz w:val="24"/>
                <w:szCs w:val="24"/>
              </w:rPr>
              <w:t xml:space="preserve">CPF: </w:t>
            </w:r>
          </w:p>
        </w:tc>
        <w:tc>
          <w:tcPr>
            <w:tcW w:w="63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110" w:after="0"/>
              <w:ind w:left="454" w:right="0" w:hanging="454"/>
              <w:jc w:val="left"/>
              <w:rPr>
                <w:color w:val="000009"/>
                <w:sz w:val="24"/>
                <w:szCs w:val="24"/>
                <w:lang w:val="pt-BR"/>
              </w:rPr>
            </w:pPr>
            <w:r>
              <w:rPr>
                <w:color w:val="000009"/>
                <w:sz w:val="24"/>
                <w:szCs w:val="24"/>
                <w:lang w:val="pt-BR"/>
              </w:rPr>
              <w:t>E-mail:</w:t>
            </w:r>
          </w:p>
        </w:tc>
      </w:tr>
      <w:tr>
        <w:trPr>
          <w:trHeight w:val="495" w:hRule="atLeast"/>
        </w:trPr>
        <w:tc>
          <w:tcPr>
            <w:tcW w:w="982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10" w:after="0"/>
              <w:ind w:left="1364" w:right="9" w:hanging="432"/>
              <w:rPr>
                <w:color w:val="000009"/>
                <w:sz w:val="24"/>
                <w:szCs w:val="24"/>
                <w:lang w:val="pt-BR"/>
              </w:rPr>
            </w:pPr>
            <w:r>
              <w:rPr>
                <w:color w:val="000009"/>
                <w:sz w:val="24"/>
                <w:szCs w:val="24"/>
              </w:rPr>
              <w:t xml:space="preserve">Modalidade de Ingresso: </w:t>
            </w:r>
          </w:p>
        </w:tc>
      </w:tr>
    </w:tbl>
    <w:p>
      <w:pPr>
        <w:pStyle w:val="ListParagraph"/>
        <w:pBdr/>
        <w:spacing w:lineRule="auto" w:line="276" w:before="200" w:after="200"/>
        <w:ind w:left="360" w:right="9" w:hanging="0"/>
        <w:jc w:val="both"/>
        <w:rPr>
          <w:sz w:val="24"/>
          <w:szCs w:val="24"/>
        </w:rPr>
      </w:pPr>
      <w:r>
        <w:rPr>
          <w:color w:val="000008"/>
          <w:sz w:val="24"/>
          <w:szCs w:val="24"/>
        </w:rPr>
        <w:t>Declaro estar ciente que, de acordo com o item</w:t>
      </w:r>
      <w:r>
        <w:rPr>
          <w:b/>
          <w:bCs/>
          <w:color w:val="000008"/>
          <w:sz w:val="24"/>
          <w:szCs w:val="24"/>
        </w:rPr>
        <w:t xml:space="preserve"> 25, </w:t>
      </w:r>
      <w:r>
        <w:rPr>
          <w:sz w:val="24"/>
          <w:szCs w:val="24"/>
        </w:rPr>
        <w:t>o recurso deverá conter as razões pelas quais o candidato entenda que a decisão deve ser alterada, e o pedido certo e determinado. Simples manifestações de descontentamento sem a exposição clara dos pontos em que o candidato entenda que foram equivocadamente avaliados e a ausência de requerimento de reavaliação não configuram recurso e serão indeferidos de plano.</w:t>
      </w:r>
    </w:p>
    <w:tbl>
      <w:tblPr>
        <w:tblW w:w="9827" w:type="dxa"/>
        <w:jc w:val="left"/>
        <w:tblInd w:w="374" w:type="dxa"/>
        <w:tblLayout w:type="fixed"/>
        <w:tblCellMar>
          <w:top w:w="0" w:type="dxa"/>
          <w:left w:w="108" w:type="dxa"/>
          <w:bottom w:w="0" w:type="dxa"/>
          <w:right w:w="108" w:type="dxa"/>
        </w:tblCellMar>
        <w:tblLook w:noVBand="1" w:val="04a0" w:noHBand="0" w:lastColumn="0" w:firstColumn="1" w:lastRow="0" w:firstRow="1"/>
      </w:tblPr>
      <w:tblGrid>
        <w:gridCol w:w="9827"/>
      </w:tblGrid>
      <w:tr>
        <w:trPr>
          <w:trHeight w:val="380" w:hRule="atLeast"/>
        </w:trPr>
        <w:tc>
          <w:tcPr>
            <w:tcW w:w="98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52" w:after="0"/>
              <w:ind w:left="1364" w:right="9" w:hanging="432"/>
              <w:jc w:val="center"/>
              <w:rPr>
                <w:b/>
                <w:b/>
                <w:color w:val="000009"/>
                <w:sz w:val="24"/>
                <w:szCs w:val="24"/>
              </w:rPr>
            </w:pPr>
            <w:r>
              <w:rPr>
                <w:b/>
                <w:color w:val="000009"/>
                <w:sz w:val="24"/>
                <w:szCs w:val="24"/>
              </w:rPr>
              <w:t>Justificativa</w:t>
            </w:r>
          </w:p>
        </w:tc>
      </w:tr>
      <w:tr>
        <w:trPr>
          <w:trHeight w:val="381" w:hRule="atLeast"/>
        </w:trPr>
        <w:tc>
          <w:tcPr>
            <w:tcW w:w="9827" w:type="dxa"/>
            <w:tcBorders>
              <w:top w:val="single" w:sz="4" w:space="0" w:color="000000"/>
              <w:left w:val="single" w:sz="4" w:space="0" w:color="000000"/>
              <w:bottom w:val="single" w:sz="4" w:space="0" w:color="000000"/>
              <w:right w:val="single" w:sz="4" w:space="0" w:color="000000"/>
            </w:tcBorders>
          </w:tcPr>
          <w:p>
            <w:pPr>
              <w:pStyle w:val="Normal"/>
              <w:widowControl w:val="false"/>
              <w:ind w:left="1364" w:right="9" w:hanging="432"/>
              <w:jc w:val="both"/>
              <w:rPr>
                <w:color w:val="000009"/>
                <w:sz w:val="24"/>
                <w:szCs w:val="24"/>
                <w:lang w:val="pt-BR"/>
              </w:rPr>
            </w:pPr>
            <w:r>
              <w:rPr>
                <w:color w:val="000009"/>
                <w:sz w:val="24"/>
                <w:szCs w:val="24"/>
                <w:lang w:val="pt-BR"/>
              </w:rPr>
            </w:r>
          </w:p>
        </w:tc>
      </w:tr>
      <w:tr>
        <w:trPr>
          <w:trHeight w:val="380" w:hRule="atLeast"/>
        </w:trPr>
        <w:tc>
          <w:tcPr>
            <w:tcW w:w="9827" w:type="dxa"/>
            <w:tcBorders>
              <w:top w:val="single" w:sz="4" w:space="0" w:color="000000"/>
              <w:left w:val="single" w:sz="4" w:space="0" w:color="000000"/>
              <w:bottom w:val="single" w:sz="4" w:space="0" w:color="000000"/>
              <w:right w:val="single" w:sz="4" w:space="0" w:color="000000"/>
            </w:tcBorders>
          </w:tcPr>
          <w:p>
            <w:pPr>
              <w:pStyle w:val="Normal"/>
              <w:widowControl w:val="false"/>
              <w:ind w:left="1364" w:right="9" w:hanging="432"/>
              <w:jc w:val="both"/>
              <w:rPr>
                <w:color w:val="000009"/>
                <w:sz w:val="24"/>
                <w:szCs w:val="24"/>
                <w:lang w:val="pt-BR"/>
              </w:rPr>
            </w:pPr>
            <w:r>
              <w:rPr>
                <w:color w:val="000009"/>
                <w:sz w:val="24"/>
                <w:szCs w:val="24"/>
                <w:lang w:val="pt-BR"/>
              </w:rPr>
            </w:r>
          </w:p>
        </w:tc>
      </w:tr>
      <w:tr>
        <w:trPr>
          <w:trHeight w:val="382" w:hRule="atLeast"/>
        </w:trPr>
        <w:tc>
          <w:tcPr>
            <w:tcW w:w="9827" w:type="dxa"/>
            <w:tcBorders>
              <w:top w:val="single" w:sz="4" w:space="0" w:color="000000"/>
              <w:left w:val="single" w:sz="4" w:space="0" w:color="000000"/>
              <w:bottom w:val="single" w:sz="4" w:space="0" w:color="000000"/>
              <w:right w:val="single" w:sz="4" w:space="0" w:color="000000"/>
            </w:tcBorders>
          </w:tcPr>
          <w:p>
            <w:pPr>
              <w:pStyle w:val="Normal"/>
              <w:widowControl w:val="false"/>
              <w:ind w:left="1364" w:right="9" w:hanging="432"/>
              <w:rPr>
                <w:color w:val="000009"/>
                <w:sz w:val="24"/>
                <w:szCs w:val="24"/>
              </w:rPr>
            </w:pPr>
            <w:r>
              <w:rPr>
                <w:color w:val="000009"/>
                <w:sz w:val="24"/>
                <w:szCs w:val="24"/>
              </w:rPr>
            </w:r>
          </w:p>
        </w:tc>
      </w:tr>
      <w:tr>
        <w:trPr>
          <w:trHeight w:val="380" w:hRule="atLeast"/>
        </w:trPr>
        <w:tc>
          <w:tcPr>
            <w:tcW w:w="9827" w:type="dxa"/>
            <w:tcBorders>
              <w:top w:val="single" w:sz="4" w:space="0" w:color="000000"/>
              <w:left w:val="single" w:sz="4" w:space="0" w:color="000000"/>
              <w:bottom w:val="single" w:sz="4" w:space="0" w:color="000000"/>
              <w:right w:val="single" w:sz="4" w:space="0" w:color="000000"/>
            </w:tcBorders>
          </w:tcPr>
          <w:p>
            <w:pPr>
              <w:pStyle w:val="Normal"/>
              <w:widowControl w:val="false"/>
              <w:ind w:left="1364" w:right="9" w:hanging="432"/>
              <w:jc w:val="both"/>
              <w:rPr>
                <w:color w:val="000009"/>
                <w:sz w:val="24"/>
                <w:szCs w:val="24"/>
                <w:lang w:val="pt-BR"/>
              </w:rPr>
            </w:pPr>
            <w:r>
              <w:rPr>
                <w:color w:val="000009"/>
                <w:sz w:val="24"/>
                <w:szCs w:val="24"/>
                <w:lang w:val="pt-BR"/>
              </w:rPr>
            </w:r>
          </w:p>
        </w:tc>
      </w:tr>
      <w:tr>
        <w:trPr>
          <w:trHeight w:val="382" w:hRule="atLeast"/>
        </w:trPr>
        <w:tc>
          <w:tcPr>
            <w:tcW w:w="9827" w:type="dxa"/>
            <w:tcBorders>
              <w:top w:val="single" w:sz="4" w:space="0" w:color="000000"/>
              <w:left w:val="single" w:sz="4" w:space="0" w:color="000000"/>
              <w:bottom w:val="single" w:sz="4" w:space="0" w:color="000000"/>
              <w:right w:val="single" w:sz="4" w:space="0" w:color="000000"/>
            </w:tcBorders>
          </w:tcPr>
          <w:p>
            <w:pPr>
              <w:pStyle w:val="Normal"/>
              <w:widowControl w:val="false"/>
              <w:ind w:left="1364" w:right="9" w:hanging="432"/>
              <w:rPr>
                <w:color w:val="000009"/>
                <w:sz w:val="24"/>
                <w:szCs w:val="24"/>
                <w:lang w:val="pt-BR"/>
              </w:rPr>
            </w:pPr>
            <w:r>
              <w:rPr>
                <w:color w:val="000009"/>
                <w:sz w:val="24"/>
                <w:szCs w:val="24"/>
                <w:lang w:val="pt-BR"/>
              </w:rPr>
            </w:r>
          </w:p>
        </w:tc>
      </w:tr>
      <w:tr>
        <w:trPr>
          <w:trHeight w:val="382" w:hRule="atLeast"/>
        </w:trPr>
        <w:tc>
          <w:tcPr>
            <w:tcW w:w="9827" w:type="dxa"/>
            <w:tcBorders>
              <w:top w:val="single" w:sz="4" w:space="0" w:color="000000"/>
              <w:left w:val="single" w:sz="4" w:space="0" w:color="000000"/>
              <w:bottom w:val="single" w:sz="4" w:space="0" w:color="000000"/>
              <w:right w:val="single" w:sz="4" w:space="0" w:color="000000"/>
            </w:tcBorders>
          </w:tcPr>
          <w:p>
            <w:pPr>
              <w:pStyle w:val="Normal"/>
              <w:widowControl w:val="false"/>
              <w:ind w:left="1364" w:right="9" w:hanging="432"/>
              <w:rPr>
                <w:color w:val="000009"/>
                <w:sz w:val="24"/>
                <w:szCs w:val="24"/>
              </w:rPr>
            </w:pPr>
            <w:r>
              <w:rPr>
                <w:color w:val="000009"/>
                <w:sz w:val="24"/>
                <w:szCs w:val="24"/>
              </w:rPr>
            </w:r>
          </w:p>
        </w:tc>
      </w:tr>
      <w:tr>
        <w:trPr>
          <w:trHeight w:val="382" w:hRule="atLeast"/>
        </w:trPr>
        <w:tc>
          <w:tcPr>
            <w:tcW w:w="9827" w:type="dxa"/>
            <w:tcBorders>
              <w:top w:val="single" w:sz="4" w:space="0" w:color="000000"/>
              <w:left w:val="single" w:sz="4" w:space="0" w:color="000000"/>
              <w:bottom w:val="single" w:sz="4" w:space="0" w:color="000000"/>
              <w:right w:val="single" w:sz="4" w:space="0" w:color="000000"/>
            </w:tcBorders>
          </w:tcPr>
          <w:p>
            <w:pPr>
              <w:pStyle w:val="Normal"/>
              <w:widowControl w:val="false"/>
              <w:ind w:left="1364" w:right="9" w:hanging="432"/>
              <w:rPr>
                <w:color w:val="000009"/>
                <w:sz w:val="24"/>
                <w:szCs w:val="24"/>
              </w:rPr>
            </w:pPr>
            <w:r>
              <w:rPr>
                <w:color w:val="000009"/>
                <w:sz w:val="24"/>
                <w:szCs w:val="24"/>
              </w:rPr>
            </w:r>
          </w:p>
        </w:tc>
      </w:tr>
      <w:tr>
        <w:trPr>
          <w:trHeight w:val="382" w:hRule="atLeast"/>
        </w:trPr>
        <w:tc>
          <w:tcPr>
            <w:tcW w:w="9827" w:type="dxa"/>
            <w:tcBorders>
              <w:top w:val="single" w:sz="4" w:space="0" w:color="000000"/>
              <w:left w:val="single" w:sz="4" w:space="0" w:color="000000"/>
              <w:bottom w:val="single" w:sz="4" w:space="0" w:color="000000"/>
              <w:right w:val="single" w:sz="4" w:space="0" w:color="000000"/>
            </w:tcBorders>
          </w:tcPr>
          <w:p>
            <w:pPr>
              <w:pStyle w:val="Normal"/>
              <w:widowControl w:val="false"/>
              <w:ind w:left="1364" w:right="9" w:hanging="432"/>
              <w:rPr>
                <w:color w:val="000009"/>
                <w:sz w:val="24"/>
                <w:szCs w:val="24"/>
              </w:rPr>
            </w:pPr>
            <w:r>
              <w:rPr>
                <w:color w:val="000009"/>
                <w:sz w:val="24"/>
                <w:szCs w:val="24"/>
              </w:rPr>
            </w:r>
          </w:p>
        </w:tc>
      </w:tr>
      <w:tr>
        <w:trPr>
          <w:trHeight w:val="382" w:hRule="atLeast"/>
        </w:trPr>
        <w:tc>
          <w:tcPr>
            <w:tcW w:w="9827" w:type="dxa"/>
            <w:tcBorders>
              <w:top w:val="single" w:sz="4" w:space="0" w:color="000000"/>
              <w:left w:val="single" w:sz="4" w:space="0" w:color="000000"/>
              <w:bottom w:val="single" w:sz="4" w:space="0" w:color="000000"/>
              <w:right w:val="single" w:sz="4" w:space="0" w:color="000000"/>
            </w:tcBorders>
          </w:tcPr>
          <w:p>
            <w:pPr>
              <w:pStyle w:val="Normal"/>
              <w:widowControl w:val="false"/>
              <w:ind w:left="1364" w:right="9" w:hanging="432"/>
              <w:rPr>
                <w:color w:val="000009"/>
                <w:sz w:val="24"/>
                <w:szCs w:val="24"/>
              </w:rPr>
            </w:pPr>
            <w:r>
              <w:rPr>
                <w:color w:val="000009"/>
                <w:sz w:val="24"/>
                <w:szCs w:val="24"/>
              </w:rPr>
            </w:r>
          </w:p>
        </w:tc>
      </w:tr>
      <w:tr>
        <w:trPr>
          <w:trHeight w:val="382" w:hRule="atLeast"/>
        </w:trPr>
        <w:tc>
          <w:tcPr>
            <w:tcW w:w="9827" w:type="dxa"/>
            <w:tcBorders>
              <w:top w:val="single" w:sz="4" w:space="0" w:color="000000"/>
              <w:left w:val="single" w:sz="4" w:space="0" w:color="000000"/>
              <w:bottom w:val="single" w:sz="4" w:space="0" w:color="000000"/>
              <w:right w:val="single" w:sz="4" w:space="0" w:color="000000"/>
            </w:tcBorders>
          </w:tcPr>
          <w:p>
            <w:pPr>
              <w:pStyle w:val="Normal"/>
              <w:widowControl w:val="false"/>
              <w:ind w:left="1364" w:right="9" w:hanging="432"/>
              <w:rPr>
                <w:color w:val="000009"/>
                <w:sz w:val="24"/>
                <w:szCs w:val="24"/>
              </w:rPr>
            </w:pPr>
            <w:r>
              <w:rPr>
                <w:color w:val="000009"/>
                <w:sz w:val="24"/>
                <w:szCs w:val="24"/>
              </w:rPr>
            </w:r>
          </w:p>
        </w:tc>
      </w:tr>
      <w:tr>
        <w:trPr>
          <w:trHeight w:val="382" w:hRule="atLeast"/>
        </w:trPr>
        <w:tc>
          <w:tcPr>
            <w:tcW w:w="9827" w:type="dxa"/>
            <w:tcBorders>
              <w:top w:val="single" w:sz="4" w:space="0" w:color="000000"/>
              <w:left w:val="single" w:sz="4" w:space="0" w:color="000000"/>
              <w:bottom w:val="single" w:sz="4" w:space="0" w:color="000000"/>
              <w:right w:val="single" w:sz="4" w:space="0" w:color="000000"/>
            </w:tcBorders>
          </w:tcPr>
          <w:p>
            <w:pPr>
              <w:pStyle w:val="Normal"/>
              <w:widowControl w:val="false"/>
              <w:ind w:left="1364" w:right="9" w:hanging="432"/>
              <w:rPr>
                <w:color w:val="000009"/>
                <w:sz w:val="24"/>
                <w:szCs w:val="24"/>
              </w:rPr>
            </w:pPr>
            <w:r>
              <w:rPr>
                <w:color w:val="000009"/>
                <w:sz w:val="24"/>
                <w:szCs w:val="24"/>
              </w:rPr>
            </w:r>
          </w:p>
        </w:tc>
      </w:tr>
      <w:tr>
        <w:trPr>
          <w:trHeight w:val="382" w:hRule="atLeast"/>
        </w:trPr>
        <w:tc>
          <w:tcPr>
            <w:tcW w:w="9827" w:type="dxa"/>
            <w:tcBorders>
              <w:top w:val="single" w:sz="4" w:space="0" w:color="000000"/>
              <w:left w:val="single" w:sz="4" w:space="0" w:color="000000"/>
              <w:bottom w:val="single" w:sz="4" w:space="0" w:color="000000"/>
              <w:right w:val="single" w:sz="4" w:space="0" w:color="000000"/>
            </w:tcBorders>
          </w:tcPr>
          <w:p>
            <w:pPr>
              <w:pStyle w:val="Normal"/>
              <w:widowControl w:val="false"/>
              <w:ind w:left="1364" w:right="9" w:hanging="432"/>
              <w:rPr>
                <w:color w:val="000009"/>
                <w:sz w:val="24"/>
                <w:szCs w:val="24"/>
              </w:rPr>
            </w:pPr>
            <w:r>
              <w:rPr>
                <w:color w:val="000009"/>
                <w:sz w:val="24"/>
                <w:szCs w:val="24"/>
              </w:rPr>
            </w:r>
          </w:p>
        </w:tc>
      </w:tr>
      <w:tr>
        <w:trPr>
          <w:trHeight w:val="382" w:hRule="atLeast"/>
        </w:trPr>
        <w:tc>
          <w:tcPr>
            <w:tcW w:w="9827" w:type="dxa"/>
            <w:tcBorders>
              <w:top w:val="single" w:sz="4" w:space="0" w:color="000000"/>
              <w:left w:val="single" w:sz="4" w:space="0" w:color="000000"/>
              <w:bottom w:val="single" w:sz="4" w:space="0" w:color="000000"/>
              <w:right w:val="single" w:sz="4" w:space="0" w:color="000000"/>
            </w:tcBorders>
          </w:tcPr>
          <w:p>
            <w:pPr>
              <w:pStyle w:val="Normal"/>
              <w:widowControl w:val="false"/>
              <w:ind w:left="1364" w:right="9" w:hanging="432"/>
              <w:rPr>
                <w:color w:val="000009"/>
                <w:sz w:val="24"/>
                <w:szCs w:val="24"/>
              </w:rPr>
            </w:pPr>
            <w:r>
              <w:rPr>
                <w:color w:val="000009"/>
                <w:sz w:val="24"/>
                <w:szCs w:val="24"/>
              </w:rPr>
            </w:r>
          </w:p>
        </w:tc>
      </w:tr>
      <w:tr>
        <w:trPr>
          <w:trHeight w:val="382" w:hRule="atLeast"/>
        </w:trPr>
        <w:tc>
          <w:tcPr>
            <w:tcW w:w="9827" w:type="dxa"/>
            <w:tcBorders>
              <w:top w:val="single" w:sz="4" w:space="0" w:color="000000"/>
              <w:left w:val="single" w:sz="4" w:space="0" w:color="000000"/>
              <w:bottom w:val="single" w:sz="4" w:space="0" w:color="000000"/>
              <w:right w:val="single" w:sz="4" w:space="0" w:color="000000"/>
            </w:tcBorders>
          </w:tcPr>
          <w:p>
            <w:pPr>
              <w:pStyle w:val="Normal"/>
              <w:widowControl w:val="false"/>
              <w:ind w:left="1364" w:right="9" w:hanging="432"/>
              <w:rPr>
                <w:color w:val="000009"/>
                <w:sz w:val="24"/>
                <w:szCs w:val="24"/>
              </w:rPr>
            </w:pPr>
            <w:r>
              <w:rPr>
                <w:color w:val="000009"/>
                <w:sz w:val="24"/>
                <w:szCs w:val="24"/>
              </w:rPr>
            </w:r>
          </w:p>
        </w:tc>
      </w:tr>
      <w:tr>
        <w:trPr>
          <w:trHeight w:val="382" w:hRule="atLeast"/>
        </w:trPr>
        <w:tc>
          <w:tcPr>
            <w:tcW w:w="9827" w:type="dxa"/>
            <w:tcBorders>
              <w:top w:val="single" w:sz="4" w:space="0" w:color="000000"/>
              <w:left w:val="single" w:sz="4" w:space="0" w:color="000000"/>
              <w:bottom w:val="single" w:sz="4" w:space="0" w:color="000000"/>
              <w:right w:val="single" w:sz="4" w:space="0" w:color="000000"/>
            </w:tcBorders>
          </w:tcPr>
          <w:p>
            <w:pPr>
              <w:pStyle w:val="Normal"/>
              <w:widowControl w:val="false"/>
              <w:ind w:left="1364" w:right="9" w:hanging="432"/>
              <w:rPr>
                <w:color w:val="000009"/>
                <w:sz w:val="24"/>
                <w:szCs w:val="24"/>
              </w:rPr>
            </w:pPr>
            <w:r>
              <w:rPr>
                <w:color w:val="000009"/>
                <w:sz w:val="24"/>
                <w:szCs w:val="24"/>
              </w:rPr>
            </w:r>
          </w:p>
        </w:tc>
      </w:tr>
    </w:tbl>
    <w:p>
      <w:pPr>
        <w:pStyle w:val="Normal"/>
        <w:spacing w:lineRule="auto" w:line="276" w:before="200" w:after="200"/>
        <w:ind w:left="284" w:right="9" w:hanging="432"/>
        <w:jc w:val="right"/>
        <w:rPr>
          <w:sz w:val="24"/>
          <w:szCs w:val="24"/>
        </w:rPr>
      </w:pPr>
      <w:r>
        <w:rPr>
          <w:sz w:val="24"/>
          <w:szCs w:val="24"/>
        </w:rPr>
        <w:t>Confresa – MT, ______________ de 2022.</w:t>
      </w:r>
    </w:p>
    <w:p>
      <w:pPr>
        <w:pStyle w:val="Normal"/>
        <w:spacing w:lineRule="auto" w:line="276" w:before="200" w:after="200"/>
        <w:ind w:left="142" w:right="9" w:hanging="432"/>
        <w:rPr>
          <w:sz w:val="24"/>
          <w:szCs w:val="24"/>
        </w:rPr>
      </w:pPr>
      <w:r>
        <w:rPr>
          <w:sz w:val="24"/>
          <w:szCs w:val="24"/>
        </w:rPr>
      </w:r>
    </w:p>
    <w:p>
      <w:pPr>
        <w:pStyle w:val="Normal"/>
        <w:spacing w:lineRule="auto" w:line="276" w:before="200" w:after="200"/>
        <w:ind w:left="142" w:right="9" w:hanging="432"/>
        <w:jc w:val="center"/>
        <w:rPr>
          <w:sz w:val="24"/>
          <w:szCs w:val="24"/>
        </w:rPr>
      </w:pPr>
      <w:r>
        <w:rPr>
          <w:sz w:val="24"/>
          <w:szCs w:val="24"/>
        </w:rPr>
        <w:t>_________________________________________________</w:t>
      </w:r>
    </w:p>
    <w:p>
      <w:pPr>
        <w:pStyle w:val="Normal"/>
        <w:spacing w:lineRule="auto" w:line="276" w:before="200" w:after="200"/>
        <w:ind w:left="142" w:right="9" w:hanging="432"/>
        <w:jc w:val="center"/>
        <w:rPr>
          <w:sz w:val="24"/>
          <w:szCs w:val="24"/>
        </w:rPr>
      </w:pPr>
      <w:r>
        <w:rPr>
          <w:sz w:val="24"/>
          <w:szCs w:val="24"/>
        </w:rPr>
        <w:t>Assinatura do Candidato</w:t>
      </w:r>
    </w:p>
    <w:p>
      <w:pPr>
        <w:pStyle w:val="Normal"/>
        <w:spacing w:lineRule="auto" w:line="276" w:before="200" w:after="200"/>
        <w:ind w:left="142" w:right="9" w:hanging="432"/>
        <w:rPr>
          <w:sz w:val="24"/>
          <w:szCs w:val="24"/>
          <w:u w:val="single"/>
        </w:rPr>
      </w:pPr>
      <w:r>
        <w:rPr>
          <w:sz w:val="24"/>
          <w:szCs w:val="24"/>
          <w:u w:val="single"/>
        </w:rPr>
      </w:r>
    </w:p>
    <w:p>
      <w:pPr>
        <w:pStyle w:val="Normal"/>
        <w:spacing w:lineRule="auto" w:line="276" w:before="200" w:after="200"/>
        <w:ind w:left="1364" w:right="9" w:hanging="432"/>
        <w:rPr>
          <w:sz w:val="24"/>
          <w:szCs w:val="24"/>
          <w:u w:val="single"/>
        </w:rPr>
      </w:pPr>
      <w:r>
        <w:rPr/>
      </w:r>
    </w:p>
    <w:sectPr>
      <w:type w:val="continuous"/>
      <w:pgSz w:w="11906" w:h="16838"/>
      <w:pgMar w:left="1134" w:right="1137" w:header="402" w:top="2060" w:footer="0" w:bottom="280" w:gutter="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Liberation Sans">
    <w:altName w:val="Arial"/>
    <w:charset w:val="01"/>
    <w:family w:val="swiss"/>
    <w:pitch w:val="variable"/>
  </w:font>
  <w:font w:name="Spranq eco sans">
    <w:charset w:val="01"/>
    <w:family w:val="swiss"/>
    <w:pitch w:val="default"/>
  </w:font>
  <w:font w:name="Georgia">
    <w:charset w:val="01"/>
    <w:family w:val="swiss"/>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1" w:after="0"/>
      <w:jc w:val="center"/>
      <w:rPr>
        <w:sz w:val="18"/>
        <w:szCs w:val="18"/>
      </w:rPr>
    </w:pPr>
    <w:r>
      <w:rPr>
        <w:sz w:val="18"/>
        <w:szCs w:val="18"/>
      </w:rPr>
      <w:drawing>
        <wp:anchor behindDoc="1" distT="0" distB="0" distL="0" distR="0" simplePos="0" locked="0" layoutInCell="0" allowOverlap="1" relativeHeight="13">
          <wp:simplePos x="0" y="0"/>
          <wp:positionH relativeFrom="margin">
            <wp:align>center</wp:align>
          </wp:positionH>
          <wp:positionV relativeFrom="page">
            <wp:posOffset>315595</wp:posOffset>
          </wp:positionV>
          <wp:extent cx="373380" cy="35877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373380" cy="358775"/>
                  </a:xfrm>
                  <a:prstGeom prst="rect">
                    <a:avLst/>
                  </a:prstGeom>
                </pic:spPr>
              </pic:pic>
            </a:graphicData>
          </a:graphic>
        </wp:anchor>
      </w:drawing>
    </w:r>
  </w:p>
  <w:p>
    <w:pPr>
      <w:pStyle w:val="Normal"/>
      <w:spacing w:before="1" w:after="0"/>
      <w:jc w:val="center"/>
      <w:rPr>
        <w:b/>
        <w:b/>
        <w:sz w:val="28"/>
        <w:szCs w:val="28"/>
      </w:rPr>
    </w:pPr>
    <w:r>
      <w:rPr>
        <w:b/>
        <w:sz w:val="28"/>
        <w:szCs w:val="28"/>
      </w:rPr>
    </w:r>
  </w:p>
  <w:p>
    <w:pPr>
      <w:pStyle w:val="Normal"/>
      <w:spacing w:before="1" w:after="0"/>
      <w:jc w:val="center"/>
      <w:rPr>
        <w:color w:val="000000"/>
        <w:sz w:val="18"/>
        <w:szCs w:val="18"/>
      </w:rPr>
    </w:pPr>
    <w:r>
      <w:rPr>
        <w:color w:val="000000"/>
        <w:sz w:val="18"/>
        <w:szCs w:val="18"/>
      </w:rPr>
    </w:r>
  </w:p>
  <w:p>
    <w:pPr>
      <w:pStyle w:val="Normal"/>
      <w:spacing w:before="1" w:after="0"/>
      <w:jc w:val="center"/>
      <w:rPr>
        <w:sz w:val="18"/>
        <w:szCs w:val="18"/>
      </w:rPr>
    </w:pPr>
    <w:r>
      <w:rPr>
        <w:color w:val="000000"/>
        <w:sz w:val="18"/>
        <w:szCs w:val="18"/>
      </w:rPr>
      <w:t>SERVIÇO PÚBLICO FEDERAL</w:t>
    </w:r>
  </w:p>
  <w:p>
    <w:pPr>
      <w:pStyle w:val="Normal"/>
      <w:spacing w:before="1" w:after="0"/>
      <w:jc w:val="center"/>
      <w:rPr/>
    </w:pPr>
    <w:r>
      <w:rPr>
        <w:color w:val="000000"/>
        <w:sz w:val="18"/>
        <w:szCs w:val="18"/>
      </w:rPr>
      <w:t>MINISTÉRIO DA EDUCAÇÃO</w:t>
    </w:r>
  </w:p>
  <w:p>
    <w:pPr>
      <w:pStyle w:val="Normal"/>
      <w:spacing w:before="1" w:after="0"/>
      <w:jc w:val="center"/>
      <w:rPr/>
    </w:pPr>
    <w:r>
      <w:rPr>
        <w:color w:val="000000"/>
        <w:sz w:val="18"/>
        <w:szCs w:val="18"/>
      </w:rPr>
      <w:t>SECRETARIA DE EDUCAÇÃO PROFISSIONAL E TECNOLÓGICA</w:t>
    </w:r>
  </w:p>
  <w:p>
    <w:pPr>
      <w:pStyle w:val="Normal"/>
      <w:spacing w:before="1" w:after="0"/>
      <w:jc w:val="center"/>
      <w:rPr>
        <w:sz w:val="18"/>
        <w:szCs w:val="18"/>
      </w:rPr>
    </w:pPr>
    <w:r>
      <w:rPr>
        <w:color w:val="000000"/>
        <w:sz w:val="18"/>
        <w:szCs w:val="18"/>
      </w:rPr>
      <w:t>INSTITUTO FEDERAL DE EDUCAÇÃO, CIÊNCIA E TECNOLOGIA DE MATO GROSSO - CAMPUS CONFRESA</w:t>
    </w:r>
  </w:p>
  <w:p>
    <w:pPr>
      <w:pStyle w:val="Normal"/>
      <w:spacing w:before="1" w:after="0"/>
      <w:jc w:val="center"/>
      <w:rPr>
        <w:color w:val="auto"/>
      </w:rPr>
    </w:pPr>
    <w:r>
      <w:rPr>
        <w:color w:val="auto"/>
        <w:sz w:val="18"/>
        <w:szCs w:val="18"/>
      </w:rPr>
      <w:t xml:space="preserve">EDITAL Nº. </w:t>
    </w:r>
    <w:r>
      <w:rPr>
        <w:color w:val="auto"/>
        <w:sz w:val="18"/>
        <w:szCs w:val="18"/>
      </w:rPr>
      <w:t>21</w:t>
    </w:r>
    <w:r>
      <w:rPr>
        <w:color w:val="auto"/>
        <w:sz w:val="18"/>
        <w:szCs w:val="18"/>
      </w:rPr>
      <w:t>/2022</w:t>
    </w:r>
    <w:bookmarkStart w:id="9" w:name="_Hlk103875068"/>
    <w:bookmarkEnd w:id="9"/>
  </w:p>
  <w:p>
    <w:pPr>
      <w:pStyle w:val="Normal"/>
      <w:pBdr/>
      <w:spacing w:lineRule="auto" w:line="12"/>
      <w:rPr>
        <w:color w:val="000000"/>
        <w:sz w:val="20"/>
        <w:szCs w:val="20"/>
      </w:rPr>
    </w:pPr>
    <w:r>
      <w:rPr>
        <w:color w:val="000000"/>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lowerLetter"/>
      <w:lvlText w:val="%1)"/>
      <w:lvlJc w:val="left"/>
      <w:pPr>
        <w:tabs>
          <w:tab w:val="num" w:pos="0"/>
        </w:tabs>
        <w:ind w:left="1488" w:hanging="260"/>
      </w:pPr>
      <w:rPr>
        <w:sz w:val="24"/>
        <w:b w:val="false"/>
        <w:szCs w:val="24"/>
        <w:bCs/>
        <w:rFonts w:ascii="Times New Roman" w:hAnsi="Times New Roman" w:eastAsia="Times New Roman" w:cs="Times New Roman"/>
      </w:rPr>
    </w:lvl>
    <w:lvl w:ilvl="1">
      <w:start w:val="0"/>
      <w:numFmt w:val="bullet"/>
      <w:lvlText w:val=""/>
      <w:lvlJc w:val="left"/>
      <w:pPr>
        <w:tabs>
          <w:tab w:val="num" w:pos="0"/>
        </w:tabs>
        <w:ind w:left="2440" w:hanging="260"/>
      </w:pPr>
      <w:rPr>
        <w:rFonts w:ascii="Symbol" w:hAnsi="Symbol" w:cs="Symbol" w:hint="default"/>
      </w:rPr>
    </w:lvl>
    <w:lvl w:ilvl="2">
      <w:start w:val="0"/>
      <w:numFmt w:val="bullet"/>
      <w:lvlText w:val=""/>
      <w:lvlJc w:val="left"/>
      <w:pPr>
        <w:tabs>
          <w:tab w:val="num" w:pos="0"/>
        </w:tabs>
        <w:ind w:left="3401" w:hanging="260"/>
      </w:pPr>
      <w:rPr>
        <w:rFonts w:ascii="Symbol" w:hAnsi="Symbol" w:cs="Symbol" w:hint="default"/>
      </w:rPr>
    </w:lvl>
    <w:lvl w:ilvl="3">
      <w:start w:val="0"/>
      <w:numFmt w:val="bullet"/>
      <w:lvlText w:val=""/>
      <w:lvlJc w:val="left"/>
      <w:pPr>
        <w:tabs>
          <w:tab w:val="num" w:pos="0"/>
        </w:tabs>
        <w:ind w:left="4361" w:hanging="260"/>
      </w:pPr>
      <w:rPr>
        <w:rFonts w:ascii="Symbol" w:hAnsi="Symbol" w:cs="Symbol" w:hint="default"/>
      </w:rPr>
    </w:lvl>
    <w:lvl w:ilvl="4">
      <w:start w:val="0"/>
      <w:numFmt w:val="bullet"/>
      <w:lvlText w:val=""/>
      <w:lvlJc w:val="left"/>
      <w:pPr>
        <w:tabs>
          <w:tab w:val="num" w:pos="0"/>
        </w:tabs>
        <w:ind w:left="5322" w:hanging="260"/>
      </w:pPr>
      <w:rPr>
        <w:rFonts w:ascii="Symbol" w:hAnsi="Symbol" w:cs="Symbol" w:hint="default"/>
      </w:rPr>
    </w:lvl>
    <w:lvl w:ilvl="5">
      <w:start w:val="0"/>
      <w:numFmt w:val="bullet"/>
      <w:lvlText w:val=""/>
      <w:lvlJc w:val="left"/>
      <w:pPr>
        <w:tabs>
          <w:tab w:val="num" w:pos="0"/>
        </w:tabs>
        <w:ind w:left="6283" w:hanging="260"/>
      </w:pPr>
      <w:rPr>
        <w:rFonts w:ascii="Symbol" w:hAnsi="Symbol" w:cs="Symbol" w:hint="default"/>
      </w:rPr>
    </w:lvl>
    <w:lvl w:ilvl="6">
      <w:start w:val="0"/>
      <w:numFmt w:val="bullet"/>
      <w:lvlText w:val=""/>
      <w:lvlJc w:val="left"/>
      <w:pPr>
        <w:tabs>
          <w:tab w:val="num" w:pos="0"/>
        </w:tabs>
        <w:ind w:left="7243" w:hanging="260"/>
      </w:pPr>
      <w:rPr>
        <w:rFonts w:ascii="Symbol" w:hAnsi="Symbol" w:cs="Symbol" w:hint="default"/>
      </w:rPr>
    </w:lvl>
    <w:lvl w:ilvl="7">
      <w:start w:val="0"/>
      <w:numFmt w:val="bullet"/>
      <w:lvlText w:val=""/>
      <w:lvlJc w:val="left"/>
      <w:pPr>
        <w:tabs>
          <w:tab w:val="num" w:pos="0"/>
        </w:tabs>
        <w:ind w:left="8204" w:hanging="260"/>
      </w:pPr>
      <w:rPr>
        <w:rFonts w:ascii="Symbol" w:hAnsi="Symbol" w:cs="Symbol" w:hint="default"/>
      </w:rPr>
    </w:lvl>
    <w:lvl w:ilvl="8">
      <w:start w:val="0"/>
      <w:numFmt w:val="bullet"/>
      <w:lvlText w:val=""/>
      <w:lvlJc w:val="left"/>
      <w:pPr>
        <w:tabs>
          <w:tab w:val="num" w:pos="0"/>
        </w:tabs>
        <w:ind w:left="9164" w:hanging="260"/>
      </w:pPr>
      <w:rPr>
        <w:rFonts w:ascii="Symbol" w:hAnsi="Symbol" w:cs="Symbol" w:hint="default"/>
      </w:rPr>
    </w:lvl>
  </w:abstractNum>
  <w:abstractNum w:abstractNumId="3">
    <w:lvl w:ilvl="0">
      <w:start w:val="1"/>
      <w:numFmt w:val="decimal"/>
      <w:lvlText w:val="%1."/>
      <w:lvlJc w:val="left"/>
      <w:pPr>
        <w:tabs>
          <w:tab w:val="num" w:pos="0"/>
        </w:tabs>
        <w:ind w:left="1440" w:hanging="447"/>
      </w:pPr>
      <w:rPr>
        <w:u w:val="none"/>
      </w:rPr>
    </w:lvl>
    <w:lvl w:ilvl="1">
      <w:start w:val="1"/>
      <w:numFmt w:val="lowerLetter"/>
      <w:lvlText w:val="%2."/>
      <w:lvlJc w:val="left"/>
      <w:pPr>
        <w:tabs>
          <w:tab w:val="num" w:pos="0"/>
        </w:tabs>
        <w:ind w:left="2160" w:hanging="360"/>
      </w:pPr>
      <w:rPr>
        <w:u w:val="none"/>
      </w:rPr>
    </w:lvl>
    <w:lvl w:ilvl="2">
      <w:start w:val="1"/>
      <w:numFmt w:val="lowerRoman"/>
      <w:lvlText w:val="%3."/>
      <w:lvlJc w:val="right"/>
      <w:pPr>
        <w:tabs>
          <w:tab w:val="num" w:pos="0"/>
        </w:tabs>
        <w:ind w:left="2880" w:hanging="360"/>
      </w:pPr>
      <w:rPr>
        <w:u w:val="none"/>
      </w:rPr>
    </w:lvl>
    <w:lvl w:ilvl="3">
      <w:start w:val="1"/>
      <w:numFmt w:val="decimal"/>
      <w:lvlText w:val="%4."/>
      <w:lvlJc w:val="left"/>
      <w:pPr>
        <w:tabs>
          <w:tab w:val="num" w:pos="0"/>
        </w:tabs>
        <w:ind w:left="3600" w:hanging="360"/>
      </w:pPr>
      <w:rPr>
        <w:u w:val="none"/>
      </w:rPr>
    </w:lvl>
    <w:lvl w:ilvl="4">
      <w:start w:val="1"/>
      <w:numFmt w:val="lowerLetter"/>
      <w:lvlText w:val="%5."/>
      <w:lvlJc w:val="left"/>
      <w:pPr>
        <w:tabs>
          <w:tab w:val="num" w:pos="0"/>
        </w:tabs>
        <w:ind w:left="4320" w:hanging="360"/>
      </w:pPr>
      <w:rPr>
        <w:u w:val="none"/>
      </w:rPr>
    </w:lvl>
    <w:lvl w:ilvl="5">
      <w:start w:val="1"/>
      <w:numFmt w:val="lowerRoman"/>
      <w:lvlText w:val="%6."/>
      <w:lvlJc w:val="right"/>
      <w:pPr>
        <w:tabs>
          <w:tab w:val="num" w:pos="0"/>
        </w:tabs>
        <w:ind w:left="5040" w:hanging="360"/>
      </w:pPr>
      <w:rPr>
        <w:u w:val="none"/>
      </w:rPr>
    </w:lvl>
    <w:lvl w:ilvl="6">
      <w:start w:val="1"/>
      <w:numFmt w:val="decimal"/>
      <w:lvlText w:val="%7."/>
      <w:lvlJc w:val="lef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4">
    <w:lvl w:ilvl="0">
      <w:start w:val="1"/>
      <w:numFmt w:val="lowerLetter"/>
      <w:lvlText w:val="%1)"/>
      <w:lvlJc w:val="left"/>
      <w:pPr>
        <w:tabs>
          <w:tab w:val="num" w:pos="0"/>
        </w:tabs>
        <w:ind w:left="1353" w:hanging="360"/>
      </w:pPr>
      <w:rPr>
        <w:sz w:val="24"/>
        <w:szCs w:val="24"/>
        <w:rFonts w:ascii="Times New Roman" w:hAnsi="Times New Roman" w:eastAsia="Times New Roman" w:cs="Times New Roman"/>
        <w:color w:val="000000"/>
      </w:rPr>
    </w:lvl>
    <w:lvl w:ilvl="1">
      <w:start w:val="0"/>
      <w:numFmt w:val="bullet"/>
      <w:lvlText w:val=""/>
      <w:lvlJc w:val="left"/>
      <w:pPr>
        <w:tabs>
          <w:tab w:val="num" w:pos="0"/>
        </w:tabs>
        <w:ind w:left="2325" w:hanging="360"/>
      </w:pPr>
      <w:rPr>
        <w:rFonts w:ascii="Symbol" w:hAnsi="Symbol" w:cs="Symbol" w:hint="default"/>
      </w:rPr>
    </w:lvl>
    <w:lvl w:ilvl="2">
      <w:start w:val="0"/>
      <w:numFmt w:val="bullet"/>
      <w:lvlText w:val=""/>
      <w:lvlJc w:val="left"/>
      <w:pPr>
        <w:tabs>
          <w:tab w:val="num" w:pos="0"/>
        </w:tabs>
        <w:ind w:left="3306" w:hanging="360"/>
      </w:pPr>
      <w:rPr>
        <w:rFonts w:ascii="Symbol" w:hAnsi="Symbol" w:cs="Symbol" w:hint="default"/>
      </w:rPr>
    </w:lvl>
    <w:lvl w:ilvl="3">
      <w:start w:val="0"/>
      <w:numFmt w:val="bullet"/>
      <w:lvlText w:val=""/>
      <w:lvlJc w:val="left"/>
      <w:pPr>
        <w:tabs>
          <w:tab w:val="num" w:pos="0"/>
        </w:tabs>
        <w:ind w:left="4286" w:hanging="360"/>
      </w:pPr>
      <w:rPr>
        <w:rFonts w:ascii="Symbol" w:hAnsi="Symbol" w:cs="Symbol" w:hint="default"/>
      </w:rPr>
    </w:lvl>
    <w:lvl w:ilvl="4">
      <w:start w:val="0"/>
      <w:numFmt w:val="bullet"/>
      <w:lvlText w:val=""/>
      <w:lvlJc w:val="left"/>
      <w:pPr>
        <w:tabs>
          <w:tab w:val="num" w:pos="0"/>
        </w:tabs>
        <w:ind w:left="5267" w:hanging="360"/>
      </w:pPr>
      <w:rPr>
        <w:rFonts w:ascii="Symbol" w:hAnsi="Symbol" w:cs="Symbol" w:hint="default"/>
      </w:rPr>
    </w:lvl>
    <w:lvl w:ilvl="5">
      <w:start w:val="0"/>
      <w:numFmt w:val="bullet"/>
      <w:lvlText w:val=""/>
      <w:lvlJc w:val="left"/>
      <w:pPr>
        <w:tabs>
          <w:tab w:val="num" w:pos="0"/>
        </w:tabs>
        <w:ind w:left="6248" w:hanging="360"/>
      </w:pPr>
      <w:rPr>
        <w:rFonts w:ascii="Symbol" w:hAnsi="Symbol" w:cs="Symbol" w:hint="default"/>
      </w:rPr>
    </w:lvl>
    <w:lvl w:ilvl="6">
      <w:start w:val="0"/>
      <w:numFmt w:val="bullet"/>
      <w:lvlText w:val=""/>
      <w:lvlJc w:val="left"/>
      <w:pPr>
        <w:tabs>
          <w:tab w:val="num" w:pos="0"/>
        </w:tabs>
        <w:ind w:left="7228" w:hanging="360"/>
      </w:pPr>
      <w:rPr>
        <w:rFonts w:ascii="Symbol" w:hAnsi="Symbol" w:cs="Symbol" w:hint="default"/>
      </w:rPr>
    </w:lvl>
    <w:lvl w:ilvl="7">
      <w:start w:val="0"/>
      <w:numFmt w:val="bullet"/>
      <w:lvlText w:val=""/>
      <w:lvlJc w:val="left"/>
      <w:pPr>
        <w:tabs>
          <w:tab w:val="num" w:pos="0"/>
        </w:tabs>
        <w:ind w:left="8209" w:hanging="360"/>
      </w:pPr>
      <w:rPr>
        <w:rFonts w:ascii="Symbol" w:hAnsi="Symbol" w:cs="Symbol" w:hint="default"/>
      </w:rPr>
    </w:lvl>
    <w:lvl w:ilvl="8">
      <w:start w:val="0"/>
      <w:numFmt w:val="bullet"/>
      <w:lvlText w:val=""/>
      <w:lvlJc w:val="left"/>
      <w:pPr>
        <w:tabs>
          <w:tab w:val="num" w:pos="0"/>
        </w:tabs>
        <w:ind w:left="9189" w:hanging="360"/>
      </w:pPr>
      <w:rPr>
        <w:rFonts w:ascii="Symbol" w:hAnsi="Symbol" w:cs="Symbol" w:hint="default"/>
      </w:rPr>
    </w:lvl>
  </w:abstractNum>
  <w:abstractNum w:abstractNumId="5">
    <w:lvl w:ilvl="0">
      <w:start w:val="1"/>
      <w:numFmt w:val="lowerLetter"/>
      <w:lvlText w:val="%1)"/>
      <w:lvlJc w:val="left"/>
      <w:pPr>
        <w:tabs>
          <w:tab w:val="num" w:pos="0"/>
        </w:tabs>
        <w:ind w:left="1724" w:hanging="360"/>
      </w:pPr>
      <w:rPr>
        <w:sz w:val="24"/>
        <w:szCs w:val="24"/>
        <w:rFonts w:ascii="Times New Roman" w:hAnsi="Times New Roman" w:eastAsia="Times New Roman" w:cs="Times New Roman"/>
      </w:rPr>
    </w:lvl>
    <w:lvl w:ilvl="1">
      <w:start w:val="0"/>
      <w:numFmt w:val="bullet"/>
      <w:lvlText w:val=""/>
      <w:lvlJc w:val="left"/>
      <w:pPr>
        <w:tabs>
          <w:tab w:val="num" w:pos="0"/>
        </w:tabs>
        <w:ind w:left="2656" w:hanging="360"/>
      </w:pPr>
      <w:rPr>
        <w:rFonts w:ascii="Symbol" w:hAnsi="Symbol" w:cs="Symbol" w:hint="default"/>
      </w:rPr>
    </w:lvl>
    <w:lvl w:ilvl="2">
      <w:start w:val="0"/>
      <w:numFmt w:val="bullet"/>
      <w:lvlText w:val=""/>
      <w:lvlJc w:val="left"/>
      <w:pPr>
        <w:tabs>
          <w:tab w:val="num" w:pos="0"/>
        </w:tabs>
        <w:ind w:left="3593" w:hanging="360"/>
      </w:pPr>
      <w:rPr>
        <w:rFonts w:ascii="Symbol" w:hAnsi="Symbol" w:cs="Symbol" w:hint="default"/>
      </w:rPr>
    </w:lvl>
    <w:lvl w:ilvl="3">
      <w:start w:val="0"/>
      <w:numFmt w:val="bullet"/>
      <w:lvlText w:val=""/>
      <w:lvlJc w:val="left"/>
      <w:pPr>
        <w:tabs>
          <w:tab w:val="num" w:pos="0"/>
        </w:tabs>
        <w:ind w:left="4529" w:hanging="360"/>
      </w:pPr>
      <w:rPr>
        <w:rFonts w:ascii="Symbol" w:hAnsi="Symbol" w:cs="Symbol" w:hint="default"/>
      </w:rPr>
    </w:lvl>
    <w:lvl w:ilvl="4">
      <w:start w:val="0"/>
      <w:numFmt w:val="bullet"/>
      <w:lvlText w:val=""/>
      <w:lvlJc w:val="left"/>
      <w:pPr>
        <w:tabs>
          <w:tab w:val="num" w:pos="0"/>
        </w:tabs>
        <w:ind w:left="5466" w:hanging="360"/>
      </w:pPr>
      <w:rPr>
        <w:rFonts w:ascii="Symbol" w:hAnsi="Symbol" w:cs="Symbol" w:hint="default"/>
      </w:rPr>
    </w:lvl>
    <w:lvl w:ilvl="5">
      <w:start w:val="0"/>
      <w:numFmt w:val="bullet"/>
      <w:lvlText w:val=""/>
      <w:lvlJc w:val="left"/>
      <w:pPr>
        <w:tabs>
          <w:tab w:val="num" w:pos="0"/>
        </w:tabs>
        <w:ind w:left="6403" w:hanging="360"/>
      </w:pPr>
      <w:rPr>
        <w:rFonts w:ascii="Symbol" w:hAnsi="Symbol" w:cs="Symbol" w:hint="default"/>
      </w:rPr>
    </w:lvl>
    <w:lvl w:ilvl="6">
      <w:start w:val="0"/>
      <w:numFmt w:val="bullet"/>
      <w:lvlText w:val=""/>
      <w:lvlJc w:val="left"/>
      <w:pPr>
        <w:tabs>
          <w:tab w:val="num" w:pos="0"/>
        </w:tabs>
        <w:ind w:left="7339" w:hanging="360"/>
      </w:pPr>
      <w:rPr>
        <w:rFonts w:ascii="Symbol" w:hAnsi="Symbol" w:cs="Symbol" w:hint="default"/>
      </w:rPr>
    </w:lvl>
    <w:lvl w:ilvl="7">
      <w:start w:val="0"/>
      <w:numFmt w:val="bullet"/>
      <w:lvlText w:val=""/>
      <w:lvlJc w:val="left"/>
      <w:pPr>
        <w:tabs>
          <w:tab w:val="num" w:pos="0"/>
        </w:tabs>
        <w:ind w:left="8276" w:hanging="360"/>
      </w:pPr>
      <w:rPr>
        <w:rFonts w:ascii="Symbol" w:hAnsi="Symbol" w:cs="Symbol" w:hint="default"/>
      </w:rPr>
    </w:lvl>
    <w:lvl w:ilvl="8">
      <w:start w:val="0"/>
      <w:numFmt w:val="bullet"/>
      <w:lvlText w:val=""/>
      <w:lvlJc w:val="left"/>
      <w:pPr>
        <w:tabs>
          <w:tab w:val="num" w:pos="0"/>
        </w:tabs>
        <w:ind w:left="9212" w:hanging="360"/>
      </w:pPr>
      <w:rPr>
        <w:rFonts w:ascii="Symbol" w:hAnsi="Symbol" w:cs="Symbol" w:hint="default"/>
      </w:rPr>
    </w:lvl>
  </w:abstractNum>
  <w:abstractNum w:abstractNumId="6">
    <w:lvl w:ilvl="0">
      <w:start w:val="1"/>
      <w:numFmt w:val="lowerLetter"/>
      <w:lvlText w:val="%1)"/>
      <w:lvlJc w:val="left"/>
      <w:pPr>
        <w:tabs>
          <w:tab w:val="num" w:pos="0"/>
        </w:tabs>
        <w:ind w:left="1488" w:hanging="260"/>
      </w:pPr>
      <w:rPr>
        <w:sz w:val="24"/>
        <w:b w:val="false"/>
        <w:szCs w:val="24"/>
        <w:bCs/>
        <w:rFonts w:ascii="Times New Roman" w:hAnsi="Times New Roman" w:eastAsia="Times New Roman" w:cs="Times New Roman"/>
      </w:rPr>
    </w:lvl>
    <w:lvl w:ilvl="1">
      <w:start w:val="0"/>
      <w:numFmt w:val="bullet"/>
      <w:lvlText w:val=""/>
      <w:lvlJc w:val="left"/>
      <w:pPr>
        <w:tabs>
          <w:tab w:val="num" w:pos="0"/>
        </w:tabs>
        <w:ind w:left="2440" w:hanging="260"/>
      </w:pPr>
      <w:rPr>
        <w:rFonts w:ascii="Symbol" w:hAnsi="Symbol" w:cs="Symbol" w:hint="default"/>
      </w:rPr>
    </w:lvl>
    <w:lvl w:ilvl="2">
      <w:start w:val="0"/>
      <w:numFmt w:val="bullet"/>
      <w:lvlText w:val=""/>
      <w:lvlJc w:val="left"/>
      <w:pPr>
        <w:tabs>
          <w:tab w:val="num" w:pos="0"/>
        </w:tabs>
        <w:ind w:left="3401" w:hanging="260"/>
      </w:pPr>
      <w:rPr>
        <w:rFonts w:ascii="Symbol" w:hAnsi="Symbol" w:cs="Symbol" w:hint="default"/>
      </w:rPr>
    </w:lvl>
    <w:lvl w:ilvl="3">
      <w:start w:val="0"/>
      <w:numFmt w:val="bullet"/>
      <w:lvlText w:val=""/>
      <w:lvlJc w:val="left"/>
      <w:pPr>
        <w:tabs>
          <w:tab w:val="num" w:pos="0"/>
        </w:tabs>
        <w:ind w:left="4361" w:hanging="260"/>
      </w:pPr>
      <w:rPr>
        <w:rFonts w:ascii="Symbol" w:hAnsi="Symbol" w:cs="Symbol" w:hint="default"/>
      </w:rPr>
    </w:lvl>
    <w:lvl w:ilvl="4">
      <w:start w:val="0"/>
      <w:numFmt w:val="bullet"/>
      <w:lvlText w:val=""/>
      <w:lvlJc w:val="left"/>
      <w:pPr>
        <w:tabs>
          <w:tab w:val="num" w:pos="0"/>
        </w:tabs>
        <w:ind w:left="5322" w:hanging="260"/>
      </w:pPr>
      <w:rPr>
        <w:rFonts w:ascii="Symbol" w:hAnsi="Symbol" w:cs="Symbol" w:hint="default"/>
      </w:rPr>
    </w:lvl>
    <w:lvl w:ilvl="5">
      <w:start w:val="0"/>
      <w:numFmt w:val="bullet"/>
      <w:lvlText w:val=""/>
      <w:lvlJc w:val="left"/>
      <w:pPr>
        <w:tabs>
          <w:tab w:val="num" w:pos="0"/>
        </w:tabs>
        <w:ind w:left="6283" w:hanging="260"/>
      </w:pPr>
      <w:rPr>
        <w:rFonts w:ascii="Symbol" w:hAnsi="Symbol" w:cs="Symbol" w:hint="default"/>
      </w:rPr>
    </w:lvl>
    <w:lvl w:ilvl="6">
      <w:start w:val="0"/>
      <w:numFmt w:val="bullet"/>
      <w:lvlText w:val=""/>
      <w:lvlJc w:val="left"/>
      <w:pPr>
        <w:tabs>
          <w:tab w:val="num" w:pos="0"/>
        </w:tabs>
        <w:ind w:left="7243" w:hanging="260"/>
      </w:pPr>
      <w:rPr>
        <w:rFonts w:ascii="Symbol" w:hAnsi="Symbol" w:cs="Symbol" w:hint="default"/>
      </w:rPr>
    </w:lvl>
    <w:lvl w:ilvl="7">
      <w:start w:val="0"/>
      <w:numFmt w:val="bullet"/>
      <w:lvlText w:val=""/>
      <w:lvlJc w:val="left"/>
      <w:pPr>
        <w:tabs>
          <w:tab w:val="num" w:pos="0"/>
        </w:tabs>
        <w:ind w:left="8204" w:hanging="260"/>
      </w:pPr>
      <w:rPr>
        <w:rFonts w:ascii="Symbol" w:hAnsi="Symbol" w:cs="Symbol" w:hint="default"/>
      </w:rPr>
    </w:lvl>
    <w:lvl w:ilvl="8">
      <w:start w:val="0"/>
      <w:numFmt w:val="bullet"/>
      <w:lvlText w:val=""/>
      <w:lvlJc w:val="left"/>
      <w:pPr>
        <w:tabs>
          <w:tab w:val="num" w:pos="0"/>
        </w:tabs>
        <w:ind w:left="9164" w:hanging="260"/>
      </w:pPr>
      <w:rPr>
        <w:rFonts w:ascii="Symbol" w:hAnsi="Symbol" w:cs="Symbol" w:hint="default"/>
      </w:rPr>
    </w:lvl>
  </w:abstractNum>
  <w:abstractNum w:abstractNumId="7">
    <w:lvl w:ilvl="0">
      <w:start w:val="1"/>
      <w:numFmt w:val="lowerLetter"/>
      <w:lvlText w:val="%1)"/>
      <w:lvlJc w:val="left"/>
      <w:pPr>
        <w:tabs>
          <w:tab w:val="num" w:pos="0"/>
        </w:tabs>
        <w:ind w:left="1488" w:hanging="260"/>
      </w:pPr>
      <w:rPr>
        <w:sz w:val="24"/>
        <w:b w:val="false"/>
        <w:szCs w:val="24"/>
        <w:bCs/>
        <w:rFonts w:ascii="Times New Roman" w:hAnsi="Times New Roman" w:eastAsia="Times New Roman" w:cs="Times New Roman"/>
      </w:rPr>
    </w:lvl>
    <w:lvl w:ilvl="1">
      <w:start w:val="0"/>
      <w:numFmt w:val="bullet"/>
      <w:lvlText w:val=""/>
      <w:lvlJc w:val="left"/>
      <w:pPr>
        <w:tabs>
          <w:tab w:val="num" w:pos="0"/>
        </w:tabs>
        <w:ind w:left="2440" w:hanging="260"/>
      </w:pPr>
      <w:rPr>
        <w:rFonts w:ascii="Symbol" w:hAnsi="Symbol" w:cs="Symbol" w:hint="default"/>
      </w:rPr>
    </w:lvl>
    <w:lvl w:ilvl="2">
      <w:start w:val="0"/>
      <w:numFmt w:val="bullet"/>
      <w:lvlText w:val=""/>
      <w:lvlJc w:val="left"/>
      <w:pPr>
        <w:tabs>
          <w:tab w:val="num" w:pos="0"/>
        </w:tabs>
        <w:ind w:left="3401" w:hanging="260"/>
      </w:pPr>
      <w:rPr>
        <w:rFonts w:ascii="Symbol" w:hAnsi="Symbol" w:cs="Symbol" w:hint="default"/>
      </w:rPr>
    </w:lvl>
    <w:lvl w:ilvl="3">
      <w:start w:val="0"/>
      <w:numFmt w:val="bullet"/>
      <w:lvlText w:val=""/>
      <w:lvlJc w:val="left"/>
      <w:pPr>
        <w:tabs>
          <w:tab w:val="num" w:pos="0"/>
        </w:tabs>
        <w:ind w:left="4361" w:hanging="260"/>
      </w:pPr>
      <w:rPr>
        <w:rFonts w:ascii="Symbol" w:hAnsi="Symbol" w:cs="Symbol" w:hint="default"/>
      </w:rPr>
    </w:lvl>
    <w:lvl w:ilvl="4">
      <w:start w:val="0"/>
      <w:numFmt w:val="bullet"/>
      <w:lvlText w:val=""/>
      <w:lvlJc w:val="left"/>
      <w:pPr>
        <w:tabs>
          <w:tab w:val="num" w:pos="0"/>
        </w:tabs>
        <w:ind w:left="5322" w:hanging="260"/>
      </w:pPr>
      <w:rPr>
        <w:rFonts w:ascii="Symbol" w:hAnsi="Symbol" w:cs="Symbol" w:hint="default"/>
      </w:rPr>
    </w:lvl>
    <w:lvl w:ilvl="5">
      <w:start w:val="0"/>
      <w:numFmt w:val="bullet"/>
      <w:lvlText w:val=""/>
      <w:lvlJc w:val="left"/>
      <w:pPr>
        <w:tabs>
          <w:tab w:val="num" w:pos="0"/>
        </w:tabs>
        <w:ind w:left="6283" w:hanging="260"/>
      </w:pPr>
      <w:rPr>
        <w:rFonts w:ascii="Symbol" w:hAnsi="Symbol" w:cs="Symbol" w:hint="default"/>
      </w:rPr>
    </w:lvl>
    <w:lvl w:ilvl="6">
      <w:start w:val="0"/>
      <w:numFmt w:val="bullet"/>
      <w:lvlText w:val=""/>
      <w:lvlJc w:val="left"/>
      <w:pPr>
        <w:tabs>
          <w:tab w:val="num" w:pos="0"/>
        </w:tabs>
        <w:ind w:left="7243" w:hanging="260"/>
      </w:pPr>
      <w:rPr>
        <w:rFonts w:ascii="Symbol" w:hAnsi="Symbol" w:cs="Symbol" w:hint="default"/>
      </w:rPr>
    </w:lvl>
    <w:lvl w:ilvl="7">
      <w:start w:val="0"/>
      <w:numFmt w:val="bullet"/>
      <w:lvlText w:val=""/>
      <w:lvlJc w:val="left"/>
      <w:pPr>
        <w:tabs>
          <w:tab w:val="num" w:pos="0"/>
        </w:tabs>
        <w:ind w:left="8204" w:hanging="260"/>
      </w:pPr>
      <w:rPr>
        <w:rFonts w:ascii="Symbol" w:hAnsi="Symbol" w:cs="Symbol" w:hint="default"/>
      </w:rPr>
    </w:lvl>
    <w:lvl w:ilvl="8">
      <w:start w:val="0"/>
      <w:numFmt w:val="bullet"/>
      <w:lvlText w:val=""/>
      <w:lvlJc w:val="left"/>
      <w:pPr>
        <w:tabs>
          <w:tab w:val="num" w:pos="0"/>
        </w:tabs>
        <w:ind w:left="9164" w:hanging="260"/>
      </w:pPr>
      <w:rPr>
        <w:rFonts w:ascii="Symbol" w:hAnsi="Symbol" w:cs="Symbol" w:hint="default"/>
      </w:rPr>
    </w:lvl>
  </w:abstractNum>
  <w:abstractNum w:abstractNumId="8">
    <w:lvl w:ilvl="0">
      <w:start w:val="3"/>
      <w:numFmt w:val="decimal"/>
      <w:lvlText w:val="%1."/>
      <w:lvlJc w:val="left"/>
      <w:pPr>
        <w:tabs>
          <w:tab w:val="num" w:pos="0"/>
        </w:tabs>
        <w:ind w:left="360" w:hanging="360"/>
      </w:pPr>
      <w:rPr>
        <w:b w:val="false"/>
        <w:bCs/>
      </w:rPr>
    </w:lvl>
    <w:lvl w:ilvl="1">
      <w:start w:val="1"/>
      <w:numFmt w:val="decimal"/>
      <w:lvlText w:val="%1.%2."/>
      <w:lvlJc w:val="left"/>
      <w:pPr>
        <w:tabs>
          <w:tab w:val="num" w:pos="0"/>
        </w:tabs>
        <w:ind w:left="862" w:hanging="360"/>
      </w:pPr>
    </w:lvl>
    <w:lvl w:ilvl="2">
      <w:start w:val="1"/>
      <w:numFmt w:val="decimal"/>
      <w:lvlText w:val="%1.%2.%3."/>
      <w:lvlJc w:val="left"/>
      <w:pPr>
        <w:tabs>
          <w:tab w:val="num" w:pos="0"/>
        </w:tabs>
        <w:ind w:left="1724"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3088" w:hanging="1080"/>
      </w:pPr>
    </w:lvl>
    <w:lvl w:ilvl="5">
      <w:start w:val="1"/>
      <w:numFmt w:val="decimal"/>
      <w:lvlText w:val="%1.%2.%3.%4.%5.%6."/>
      <w:lvlJc w:val="left"/>
      <w:pPr>
        <w:tabs>
          <w:tab w:val="num" w:pos="0"/>
        </w:tabs>
        <w:ind w:left="3590" w:hanging="1080"/>
      </w:pPr>
    </w:lvl>
    <w:lvl w:ilvl="6">
      <w:start w:val="1"/>
      <w:numFmt w:val="decimal"/>
      <w:lvlText w:val="%1.%2.%3.%4.%5.%6.%7."/>
      <w:lvlJc w:val="left"/>
      <w:pPr>
        <w:tabs>
          <w:tab w:val="num" w:pos="0"/>
        </w:tabs>
        <w:ind w:left="4452" w:hanging="1440"/>
      </w:pPr>
    </w:lvl>
    <w:lvl w:ilvl="7">
      <w:start w:val="1"/>
      <w:numFmt w:val="decimal"/>
      <w:lvlText w:val="%1.%2.%3.%4.%5.%6.%7.%8."/>
      <w:lvlJc w:val="left"/>
      <w:pPr>
        <w:tabs>
          <w:tab w:val="num" w:pos="0"/>
        </w:tabs>
        <w:ind w:left="4954" w:hanging="1440"/>
      </w:pPr>
    </w:lvl>
    <w:lvl w:ilvl="8">
      <w:start w:val="1"/>
      <w:numFmt w:val="decimal"/>
      <w:lvlText w:val="%1.%2.%3.%4.%5.%6.%7.%8.%9."/>
      <w:lvlJc w:val="left"/>
      <w:pPr>
        <w:tabs>
          <w:tab w:val="num" w:pos="0"/>
        </w:tabs>
        <w:ind w:left="5816" w:hanging="1800"/>
      </w:pPr>
    </w:lvl>
  </w:abstractNum>
  <w:abstractNum w:abstractNumId="9">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0">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1">
    <w:lvl w:ilvl="0">
      <w:start w:val="1"/>
      <w:numFmt w:val="lowerLetter"/>
      <w:lvlText w:val="%1)"/>
      <w:lvlJc w:val="left"/>
      <w:pPr>
        <w:tabs>
          <w:tab w:val="num" w:pos="0"/>
        </w:tabs>
        <w:ind w:left="1353" w:hanging="360"/>
      </w:pPr>
      <w:rPr>
        <w:b w:val="false"/>
        <w:bCs/>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2">
    <w:lvl w:ilvl="0">
      <w:start w:val="1"/>
      <w:numFmt w:val="lowerLetter"/>
      <w:lvlText w:val="%1)"/>
      <w:lvlJc w:val="left"/>
      <w:pPr>
        <w:tabs>
          <w:tab w:val="num" w:pos="0"/>
        </w:tabs>
        <w:ind w:left="1222" w:hanging="360"/>
      </w:pPr>
    </w:lvl>
    <w:lvl w:ilvl="1">
      <w:start w:val="1"/>
      <w:numFmt w:val="lowerLetter"/>
      <w:lvlText w:val="%2."/>
      <w:lvlJc w:val="left"/>
      <w:pPr>
        <w:tabs>
          <w:tab w:val="num" w:pos="0"/>
        </w:tabs>
        <w:ind w:left="1942" w:hanging="360"/>
      </w:pPr>
    </w:lvl>
    <w:lvl w:ilvl="2">
      <w:start w:val="1"/>
      <w:numFmt w:val="lowerRoman"/>
      <w:lvlText w:val="%3."/>
      <w:lvlJc w:val="right"/>
      <w:pPr>
        <w:tabs>
          <w:tab w:val="num" w:pos="0"/>
        </w:tabs>
        <w:ind w:left="2662" w:hanging="180"/>
      </w:pPr>
    </w:lvl>
    <w:lvl w:ilvl="3">
      <w:start w:val="1"/>
      <w:numFmt w:val="decimal"/>
      <w:lvlText w:val="%4."/>
      <w:lvlJc w:val="left"/>
      <w:pPr>
        <w:tabs>
          <w:tab w:val="num" w:pos="0"/>
        </w:tabs>
        <w:ind w:left="3382" w:hanging="360"/>
      </w:pPr>
    </w:lvl>
    <w:lvl w:ilvl="4">
      <w:start w:val="1"/>
      <w:numFmt w:val="lowerLetter"/>
      <w:lvlText w:val="%5."/>
      <w:lvlJc w:val="left"/>
      <w:pPr>
        <w:tabs>
          <w:tab w:val="num" w:pos="0"/>
        </w:tabs>
        <w:ind w:left="4102" w:hanging="360"/>
      </w:pPr>
    </w:lvl>
    <w:lvl w:ilvl="5">
      <w:start w:val="1"/>
      <w:numFmt w:val="lowerRoman"/>
      <w:lvlText w:val="%6."/>
      <w:lvlJc w:val="right"/>
      <w:pPr>
        <w:tabs>
          <w:tab w:val="num" w:pos="0"/>
        </w:tabs>
        <w:ind w:left="4822" w:hanging="180"/>
      </w:pPr>
    </w:lvl>
    <w:lvl w:ilvl="6">
      <w:start w:val="1"/>
      <w:numFmt w:val="decimal"/>
      <w:lvlText w:val="%7."/>
      <w:lvlJc w:val="left"/>
      <w:pPr>
        <w:tabs>
          <w:tab w:val="num" w:pos="0"/>
        </w:tabs>
        <w:ind w:left="5542" w:hanging="360"/>
      </w:pPr>
    </w:lvl>
    <w:lvl w:ilvl="7">
      <w:start w:val="1"/>
      <w:numFmt w:val="lowerLetter"/>
      <w:lvlText w:val="%8."/>
      <w:lvlJc w:val="left"/>
      <w:pPr>
        <w:tabs>
          <w:tab w:val="num" w:pos="0"/>
        </w:tabs>
        <w:ind w:left="6262" w:hanging="360"/>
      </w:pPr>
    </w:lvl>
    <w:lvl w:ilvl="8">
      <w:start w:val="1"/>
      <w:numFmt w:val="lowerRoman"/>
      <w:lvlText w:val="%9."/>
      <w:lvlJc w:val="right"/>
      <w:pPr>
        <w:tabs>
          <w:tab w:val="num" w:pos="0"/>
        </w:tabs>
        <w:ind w:left="6982" w:hanging="180"/>
      </w:pPr>
    </w:lvl>
  </w:abstractNum>
  <w:abstractNum w:abstractNumId="13">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4">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3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pt-PT"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val="pt-PT" w:eastAsia="pt-BR" w:bidi="ar-SA"/>
    </w:rPr>
  </w:style>
  <w:style w:type="paragraph" w:styleId="Ttulo1">
    <w:name w:val="Heading 1"/>
    <w:basedOn w:val="Normal"/>
    <w:uiPriority w:val="9"/>
    <w:qFormat/>
    <w:pPr>
      <w:ind w:left="1364" w:hanging="432"/>
      <w:outlineLvl w:val="0"/>
    </w:pPr>
    <w:rPr>
      <w:b/>
      <w:bCs/>
      <w:sz w:val="24"/>
      <w:szCs w:val="24"/>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e076be"/>
    <w:rPr>
      <w:rFonts w:ascii="Times New Roman" w:hAnsi="Times New Roman" w:eastAsia="Times New Roman" w:cs="Times New Roman"/>
      <w:lang w:val="pt-PT"/>
    </w:rPr>
  </w:style>
  <w:style w:type="character" w:styleId="RodapChar" w:customStyle="1">
    <w:name w:val="Rodapé Char"/>
    <w:basedOn w:val="DefaultParagraphFont"/>
    <w:link w:val="Rodap"/>
    <w:uiPriority w:val="99"/>
    <w:qFormat/>
    <w:rsid w:val="00e076be"/>
    <w:rPr>
      <w:rFonts w:ascii="Times New Roman" w:hAnsi="Times New Roman" w:eastAsia="Times New Roman" w:cs="Times New Roman"/>
      <w:lang w:val="pt-PT"/>
    </w:rPr>
  </w:style>
  <w:style w:type="character" w:styleId="TextodecomentrioChar" w:customStyle="1">
    <w:name w:val="Texto de comentário Char"/>
    <w:basedOn w:val="DefaultParagraphFont"/>
    <w:link w:val="Textodecomentrio"/>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AssuntodocomentrioChar" w:customStyle="1">
    <w:name w:val="Assunto do comentário Char"/>
    <w:basedOn w:val="TextodecomentrioChar"/>
    <w:link w:val="Assuntodocomentrio"/>
    <w:uiPriority w:val="99"/>
    <w:semiHidden/>
    <w:qFormat/>
    <w:rsid w:val="001a5c71"/>
    <w:rPr>
      <w:b/>
      <w:bCs/>
      <w:sz w:val="20"/>
      <w:szCs w:val="20"/>
    </w:rPr>
  </w:style>
  <w:style w:type="character" w:styleId="LinkdaInternet">
    <w:name w:val="Link da Internet"/>
    <w:basedOn w:val="DefaultParagraphFont"/>
    <w:uiPriority w:val="99"/>
    <w:unhideWhenUsed/>
    <w:rsid w:val="00582ac0"/>
    <w:rPr>
      <w:color w:val="0000FF" w:themeColor="hyperlink"/>
      <w:u w:val="single"/>
    </w:rPr>
  </w:style>
  <w:style w:type="character" w:styleId="UnresolvedMention">
    <w:name w:val="Unresolved Mention"/>
    <w:basedOn w:val="DefaultParagraphFont"/>
    <w:uiPriority w:val="99"/>
    <w:semiHidden/>
    <w:unhideWhenUsed/>
    <w:qFormat/>
    <w:rsid w:val="00582ac0"/>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Noto Sans" w:cs="Noto Sans"/>
      <w:sz w:val="24"/>
      <w:szCs w:val="28"/>
    </w:rPr>
  </w:style>
  <w:style w:type="paragraph" w:styleId="Corpodotexto">
    <w:name w:val="Body Text"/>
    <w:basedOn w:val="Normal"/>
    <w:uiPriority w:val="1"/>
    <w:qFormat/>
    <w:pPr/>
    <w:rPr>
      <w:sz w:val="24"/>
      <w:szCs w:val="24"/>
    </w:rPr>
  </w:style>
  <w:style w:type="paragraph" w:styleId="Lista">
    <w:name w:val="List"/>
    <w:basedOn w:val="Corpodotexto"/>
    <w:pPr/>
    <w:rPr>
      <w:rFonts w:ascii="Spranq eco sans" w:hAnsi="Spranq eco sans" w:cs="Noto Sans"/>
    </w:rPr>
  </w:style>
  <w:style w:type="paragraph" w:styleId="Legenda">
    <w:name w:val="Caption"/>
    <w:basedOn w:val="Normal"/>
    <w:qFormat/>
    <w:pPr>
      <w:suppressLineNumbers/>
      <w:spacing w:before="120" w:after="120"/>
    </w:pPr>
    <w:rPr>
      <w:rFonts w:ascii="Spranq eco sans" w:hAnsi="Spranq eco sans" w:cs="Noto Sans"/>
      <w:i/>
      <w:iCs/>
      <w:sz w:val="20"/>
      <w:szCs w:val="24"/>
    </w:rPr>
  </w:style>
  <w:style w:type="paragraph" w:styleId="Ndice">
    <w:name w:val="Índice"/>
    <w:basedOn w:val="Normal"/>
    <w:qFormat/>
    <w:pPr>
      <w:suppressLineNumbers/>
    </w:pPr>
    <w:rPr>
      <w:rFonts w:ascii="Spranq eco sans" w:hAnsi="Spranq eco sans" w:cs="Noto Sans"/>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uiPriority w:val="1"/>
    <w:qFormat/>
    <w:pPr>
      <w:ind w:left="1488" w:hanging="360"/>
    </w:pPr>
    <w:rPr/>
  </w:style>
  <w:style w:type="paragraph" w:styleId="TableParagraph" w:customStyle="1">
    <w:name w:val="Table Paragraph"/>
    <w:basedOn w:val="Normal"/>
    <w:uiPriority w:val="1"/>
    <w:qFormat/>
    <w:pPr>
      <w:ind w:left="110" w:hanging="0"/>
    </w:pPr>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e076be"/>
    <w:pPr>
      <w:tabs>
        <w:tab w:val="clear" w:pos="720"/>
        <w:tab w:val="center" w:pos="4252" w:leader="none"/>
        <w:tab w:val="right" w:pos="8504" w:leader="none"/>
      </w:tabs>
    </w:pPr>
    <w:rPr/>
  </w:style>
  <w:style w:type="paragraph" w:styleId="Rodap">
    <w:name w:val="Footer"/>
    <w:basedOn w:val="Normal"/>
    <w:link w:val="RodapChar"/>
    <w:uiPriority w:val="99"/>
    <w:unhideWhenUsed/>
    <w:rsid w:val="00e076be"/>
    <w:pPr>
      <w:tabs>
        <w:tab w:val="clear" w:pos="720"/>
        <w:tab w:val="center" w:pos="4252" w:leader="none"/>
        <w:tab w:val="right" w:pos="8504" w:leader="none"/>
      </w:tabs>
    </w:pPr>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odecomentrioChar"/>
    <w:uiPriority w:val="99"/>
    <w:semiHidden/>
    <w:unhideWhenUsed/>
    <w:qFormat/>
    <w:pPr/>
    <w:rPr>
      <w:sz w:val="20"/>
      <w:szCs w:val="20"/>
    </w:rPr>
  </w:style>
  <w:style w:type="paragraph" w:styleId="Annotationsubject">
    <w:name w:val="annotation subject"/>
    <w:basedOn w:val="Annotationtext"/>
    <w:next w:val="Annotationtext"/>
    <w:link w:val="AssuntodocomentrioChar"/>
    <w:uiPriority w:val="99"/>
    <w:semiHidden/>
    <w:unhideWhenUsed/>
    <w:qFormat/>
    <w:rsid w:val="001a5c71"/>
    <w:pPr/>
    <w:rPr>
      <w:b/>
      <w:bCs/>
    </w:rPr>
  </w:style>
  <w:style w:type="paragraph" w:styleId="NormalWeb">
    <w:name w:val="Normal (Web)"/>
    <w:basedOn w:val="Normal"/>
    <w:uiPriority w:val="99"/>
    <w:semiHidden/>
    <w:unhideWhenUsed/>
    <w:qFormat/>
    <w:rsid w:val="00107718"/>
    <w:pPr>
      <w:widowControl/>
      <w:spacing w:beforeAutospacing="1" w:afterAutospacing="1"/>
    </w:pPr>
    <w:rPr>
      <w:sz w:val="24"/>
      <w:szCs w:val="24"/>
      <w:lang w:val="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3061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issao.rtpd@cfs.ifmt.edu.br" TargetMode="External"/><Relationship Id="rId3" Type="http://schemas.openxmlformats.org/officeDocument/2006/relationships/hyperlink" Target="mailto:comissao.rtpd@cfs.ifmt.edu.br" TargetMode="External"/><Relationship Id="rId4" Type="http://schemas.openxmlformats.org/officeDocument/2006/relationships/hyperlink" Target="mailto:comissao.rtpd@cfs.ifmt.edu.br" TargetMode="External"/><Relationship Id="rId5" Type="http://schemas.openxmlformats.org/officeDocument/2006/relationships/hyperlink" Target="mailto:comissao.rtpd@cfs.ifmt.edu.br" TargetMode="External"/><Relationship Id="rId6" Type="http://schemas.openxmlformats.org/officeDocument/2006/relationships/hyperlink" Target="mailto:comissao.rtpd@cfs.ifmt.edu.br" TargetMode="External"/><Relationship Id="rId7" Type="http://schemas.openxmlformats.org/officeDocument/2006/relationships/hyperlink" Target="mailto:comissao.rtpd@cfs.ifmt.edu.br" TargetMode="External"/><Relationship Id="rId8" Type="http://schemas.openxmlformats.org/officeDocument/2006/relationships/hyperlink" Target="http://cfs.ifmt.edu.br/" TargetMode="External"/><Relationship Id="rId9" Type="http://schemas.openxmlformats.org/officeDocument/2006/relationships/hyperlink" Target="http://cfs.ifmt.edu.br/" TargetMode="External"/><Relationship Id="rId10" Type="http://schemas.openxmlformats.org/officeDocument/2006/relationships/hyperlink" Target="http://cfs.ifmt.edu.br/" TargetMode="External"/><Relationship Id="rId11" Type="http://schemas.openxmlformats.org/officeDocument/2006/relationships/hyperlink" Target="mailto:comissao.rtpd@cfs.ifmt.edu.br" TargetMode="External"/><Relationship Id="rId12" Type="http://schemas.openxmlformats.org/officeDocument/2006/relationships/hyperlink" Target="https://cfs.ifmt.edu.br/" TargetMode="External"/><Relationship Id="rId13" Type="http://schemas.openxmlformats.org/officeDocument/2006/relationships/hyperlink" Target="mailto:secretaria.cfs@ifmt.edu.br" TargetMode="External"/><Relationship Id="rId14" Type="http://schemas.openxmlformats.org/officeDocument/2006/relationships/hyperlink" Target="http://cfs.ifmt.edu.br/" TargetMode="External"/><Relationship Id="rId15" Type="http://schemas.openxmlformats.org/officeDocument/2006/relationships/hyperlink" Target="http://cfs.ifmt.edu.br/" TargetMode="External"/><Relationship Id="rId16" Type="http://schemas.openxmlformats.org/officeDocument/2006/relationships/header" Target="head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d1kXhPvdxES70xKKxXhq7LnB+BA==">AMUW2mUfrr/WU5pz6GvNAg4Yb4QN1QoJNf5m85iR72lnrhkNoBJNOs0uV205YalddjGoo7xWFzkWFNckkgSyjQPoxendKxTMrc5cI1jLuPrcetC/EER6bH7N5rRxtDPxdNGaH7EbggZYHvSe8vTDfaWpQs0DZzqf7rKjHLFWbcm60FZnZMn+bN2zxnc72oMNgwf5QXxECorjZtld0BoWcQLLVzGCeOhCoDu5VyKVTQwrMWb8doBG9PcmbFrzQxoVf8FC9NXPefOCAF5ooCeUJvD3bvWOfI5J4AXcFB8zX7qL6mL5H9RTAb+EmLa0Wl3I4+xJTNQbmILOL97ghiPJGUEHHJF0nS6GTq8OvKBfY6jgFfvsf/hJG56qe8OkBYBPRLU0NGmgLkviRdiJZabwBgTSqSbK2ciqiEhwEa7ucUsvKG/fAUcZTC3M5wqm8e8SPqeQr8oQqMFNanxLTjeAitoA/Qea/NB7MZaAytZo7Sylu/cvqXNWdCRmtFoKcJgcPCfW5SPMiQ4/zMuHFnjgRipNb45KJ48C8uSOgX/50uq2kX1CgsMUiA+z9z8ZBZRqczPy3thoCkn7CrUhdc6arCL+wK/z+HMmANOlgWekPLQNjAF4rzhHIcVsECUiVt/19w3CM9zfSvwLSkKFju/CS9InuskEtRhUnQ5FmvY5N9P5ZVUpwZDAX2J3RWAgp0ORAjxjJLKodKDv/jCvfRjkcGc+1N5qPgOrP3GVF69tvPGPMuDhWO7vwJmrLl7OA0EnqIwcdxrZYUphmZbuXeLa0FuCEXaanSZSYtfBqqI3YkGenCkQ4C34dFAkR+y9jNLb383pHR4HuNGYAp2ofg+p4HWiJGrnV6L4ZY6Ts57VLgYNS20K8oYtCqojpFzuC2jVuZ1BAOUtDpPqtWk2MUA7fZbnealTFOq6FuzRkfUZdeACc2sS9teBNByDpkUtd4seC+Q9DfACH/ZAYnpVLOQSTRPvff+q4q/2WP5armtKu545bQ0sw2ZpXvHzvgHUUi0rPmdMTT2sYUCet6WfQuXRopUZgv8HjDz4sx2DTZNG8luTwMYW2nc1WVA0ge8s6hhJckUR9peuCRJgQtsbebAb1ysDU/jI/hLZUY5hLYiWti0mmRUBQhNdAaxGMXZYDcxiY665BHRBZKBJsaub5WzfCH69XpaMLLESxSZ4tKjhypdYCLONFemD3xFPVqMOpgvmergcRjziYgam/CEXbTo4/AxFR8vbiWry7MYR2Y6usmLEV+dDLJ7ycsnVxjQmsFgQL1MBo5xCx6aByNmUmGKRtmlLDFG2a3+Lhuc6CKGQn9QD7mSZEin9t5hLJzlcN9EntD8H6O4qpXzOHHWdsLtkUpVwf789wrKPdU49/16SD+ULI1gis4KlFmFbHabygwJuY9XfgRC2I7u0FuxxPN3l51jhcCp0DGjZ0wvxv2StptlDXcoMzybY9i6DiNYnbfulpnW9ayoncm2BYsd8fOwviuCvdxiSJs1siFXo42ieslJhZSMqSWDQtbKe7BNFH5er7SnrGDH6itQn4gI61YEOchI1bBEWGVHodBrLP7dZPF1UH9kwaWktwJD5aWAdDKYDFQimpnmr7U0/FwAwZdw+GjMWVm2F5WNTF9PaXKnIo8XevX2dwIkCisLsbi/aW4SihffeNSidutMx6yQ2CG1x08B/p2C7T8bcir6bLiPyKQtFMgYWKnxaspu18vdgHNv/f6Nyr9YtOhtQuv29lRDQxxNosM0yBZrUB+VZJ+RxrZTj7a9BLbAjI/PxYrzzU4XAyExygUCVggXM/W9tRsZxJFeEX0jPbl0kpfeh6E25JTupSDCWXEfDG3sWi7SSplRL6VjdElXt9WuAKI6X88zCLUR+qLFIO2WwZze7yZBIcEOtozEZsmNhlq0VokO0W08ggNTqhHE75fv97Zc4MikqadAyg4IA4q+fFxKDLKyUEoXGfgNKqvEqfDTZ5rdtnzVS39qLBms3zYXaHNFKI8bGG7rh6PJDiZ5ERZ5e8lQ1X8lucPZkIsLWXl/69G/ISfGto+18N7dMxi+2/zrFFgb3J4zdty60H0UKcHhZYlhVkTjQXFPHziYUyQ0XvbV58U+lM5iMdQ32Y28/akUxkACnS+M46S9LWy2j5f6OKjEXqC23ohTyodwL059Ei+y9mpn+s1LaMOAWOEw8U4qwtaTUyWjpvc3/E04dL7166DO07Yr7usmyJrC76ctlw2T7clqymPrDg5FiUI8YY7jWoEaGtymsrNICt7GxuKuxbgCrWWG0y4grdGwN6iwoUQWU1Dbu3avLuXQalFQA482ZGMIRQY3BOVfArv/xyPhfiSvxp0pNkn9Tem1ajQ+HaDiP7F+9UHxjlYAhFoILU6xPwR+QiUfybmLRN5DpUUIyWvf0mYPUhH1Q9cV6W7DDiC4PbzbTpb9Vu5AiVbGV88I2KFqfivU3HaCgd3at+4zjkBXjG70V4BsdxQHPMib18YVWnCho/9KLSMF5uIVMfu+MVKSb4DrZxKO5TNMN27tkQRneRW/Q/Qfn226Cndw6mo7gjdppEauOIzcoCioU5+uPjF0dkDotX5MS2nOUxJc0vXI3vzdkLJeOOIgWRJOapnHnmLjxz0BZ5rDaBU5oyHjKrfsEf9ymbDHEoq5r8CC9BtA37wTMlJglulPDD9bmasqAJBmn2vDEn1Gm2cnZd8JnpUKnSEXM7F2iy/02wf8fDwTZzkOlutR/ZpTH0dypxMM8G6cqf7Mhpk6/Ma+t2PrjtxLPUJEnC0u2jGTRwj6D1WuzISEeckSXGdCq5nljTl0HQWCRgLIQEI+2wn012LPK92z+uREOzvteieK2X0rqXvSRCsUsOYg2wbkO5TYZ6BgnBMjSJgjaCMhs1YIOA4hm6HTfnWyty1RZxUL/gC7IwXNtMUecDE5h7E2e0T+TKhyHxVzrEOJh+h+dNVeSn2LkQs+u0YPFvpcZDXkmhPchuvZD8WU3YAm6zRu0J7VeGW+YHYQ4KtaV7zDm6+So/D883HyQ3dZDpMHiAzXqGyxJu44hI1nyojrpvX+N5Txt7TnED67LiEhLxRY0DLr7+x+SI3D0ptpyMVVcgh/dOOPWKgHZl5UfCdb+T/jACRDsErZttrhT/JUKTD66Si2VmGT4dCSJS+9MJIf4GATKd57TnwA3uayjj5KodaAAa+G//TUuzNyMfQqQtc4MqvUBq6c/R7svMx9AaLNS0xZc8XyONnj72xshBPDF1Wky8RMRfT8jwQWrUVrh7MTA0HGYswPx3qYYxC+nLlbBaqciqoFfxIlWE+Y8TEi+zgLwWRaXXJLgnZ1+Xk0X9B4kkDwjSwYDkiJVvIg9N40WAcAilyYQ2wUHNPIJ9cWhUEL20onzTqXTHIx5TUeHsre2RnU+2uD61f8ovYqgr5ePtmVFPIFPSOG44sbckQb1GCtyQMjT70Bh5L2fOUbeOXbdYV3cJB+O10NUIxNaYTvoQ8tFOGdVkXFECVFGi0+1PEl0LUP58J7Galr/nvPTlxQdnxqeK3gqVb+wfZ7W7Jg7zxIhESBMCYVbBeppSlQHsaFO604eMceGW20lFQOHSmaC8mpOClYpeMq0TmkeobIowdf5ztrwNuCWor31Z7exUBdGBivXSJ0FyqZy+kSREgv7Z+a8wZNPtztFuUQm2xYa/oZxLZPeEaDs/ua6o9bjzwtYBBNFlullQSzqNF7yyO0W+SfZEBtbjdkhcyC9BdpuXn+oUVPv5SWSb153AVu8W6ANVc5rvHi+2PCb6EfzfrDdlW6Ol61k9XE6PWIGeANI72+XwErMACI3ZOUizPs2OS9Ad+XAHbcHubVquJTk8xmh0Myp1wLHII9/S1CmVerzSx5oe7Uj2TnCj1XyJzyN99PdgqP/2GGrrmrVx8t0zmcgsdGDs2nxJkBAHlhDxe1dWuFAIl9ptNFf8gLl82U8o1afneeG/5FrV0yUHZW8inX31PSNjdTSKgFLvONvIisDvIUSUEXVEUc0bQLSb/M8TA2XZff3I/Aptz2G8VYm6/z2q6vg8YpjSQhnLQtOcHTnE7on9eBxpIwXSyWWqPY8w+gX+bGh6sXNLGL1DL6byZgwIyK+2MJDVov1+lCLrYdvcsctydKXe+iK7pGfiiWPtT7jcsnvIsilBhor/Vy68MgurneEKkyrFEdBRG8wg1cPC2XcJ1Kl+8BURQXHGrNIPNLLkdxC+MI25uTDvA13uyQ8XDCrPk+mwEPUC0VOHA1+vhE5NkuMcRNPA0bps9YZyAzSiXqQcvzA4bR77O+ZWKboyJd0arccLfQF6Lm/dCZNmTSrFAHmBxXQ22dVaQIGwCExbpwvoFjZY3tJG+drKjXSaCwmqn1RL3JRs6cm3SdimIqESw9l1Xl8DYc91248W5YbK9nJmx0ITOYNu/bjyDCEnxn09CjqATt7wTOBcGNY8X9ddvttZVvf16LkNplZdZC13TyWQR9jp/OygY+Pfc3H6uK2Lzb5+wyIwp6P81tvlmuxgof79rjo8Z6edmDgBCXzAmAHFAChXJGesPC3RfS+/ruI2IWkMPL9uKwtX/ttT3W77aO2jzrfIC6p/nowizxRR3CvehI1EusDMbXm0HYba8eYSuDScvsxSxksiumDUExyeIUNXysYxqfoHdOcw13M3I3i/YKyqw+c24+31lMyui9nioNNb8LfYw7Fqosr6lK409LFtJc7oWrsBlcInjXLKQh1gzjsxDwf5WJenBg7ySRvt7vOLfUbIvL3z4hPLAZmw3bipYWDByZ5GtrggGRgYTh9KjJz836cVREaqf/prtRdH+eA4VtNvhvzjU8vbVHoWLQH43xzkFQsaJ8SzTZ7Qzgh+5Pc2i7pFmyrtKmReMBt2Rhz3a8b4AsIDOlNcjulBskXr1h8ZHJS2pxBuWuYEu4xgwHQjXZPqeoep87HRmEUw55GT7nCbqXueDI0JNSG5QgxRZbIM85UiBsC8zcDBmrtT5VyeAaS5iteX9hdcdrt9dwtcDW7hiqI7h1uC+9vxxZyydUhRoGvEAwTlWofCKIMU1vJ2yFvx8PR9qp+Dz3/r36VxpIjdgzlAMmVUGRDO4fOPSZSknjIX0rXgtAxwRYp/SmGthyFbMIK3ZQSvF5dCIyZ1ChmENkVMyREq0dp3W+Gjsg3GeyDBaM37rD6Xvho1BhI0g2P5fVR4x4kDoxcvTDSp0n8vEgUHb2ZKxAOyTYilw8YOzUsb9gG8uNDiCSTH+nDXTJai8q2/2yElSO/ZzQQZrNC3HnLMKH7khnCJkY91EDa35REWDPm5RYO78hsUWWqyHJAPV1eOJa06rd8Xi45cQPbsCuYZ+almmBkbvPCOcqGY0QZkpSYVKqAmvlAOG2S+f0keeAbhnBnKYrbNZuDyoN9ekzCJ6V3J14pyn9fi5X9XjtCMtAAtlj2WSmG0E3TEzTqS+2hQRz9ntqxlI9q0FhgGw0E8Cybpch6KbK9uwDOuy0BXfOXQobKquv9jE89UwAhkUhnwiJSn3aME420f/l2Hf9vucUYNq9z025AuH3FT6gCoP5WgUe1LPUtfyeA8wItCi6ZSKZi4fEo1AkUkNOJ8DJQM+f3+2UiRuV0NfLhG89CR9AOpBxVGILOUKqJQ03OBZaU4Q25jPfnNjsE16+zUrw5vHEINdZWsclpCKeuMeQYouyuXZxCpCg/z9CuBHHR8KWowtQ7vE1LAGOKMQThtyQEeOCIJMpkFlBYVnLyuHSFcXgm9xJuNITUDv2CnzN31JUfM17WNdNg+0H2cGl2diM+DWo4yPC0P0ybavg1Xq550HASBztHBHmxK3duOAVvAOPIGzMcxQxJniB5LFyKso6cD86ytENV/kzdWFF11o3wroxH5el/jX69NyRPF/AbuV2De1KQ7qFZ5RrjCJY0ROrU9HqmFcxIYWXyJ5X4LWsKrgyPlrIOxVlKrGAVvAsf1Sjvr/azv1JzeYgA0B+lVAk2WX+5jPDIq+bP3OVvKecnHa1ltKsuRosuvNnl5jXK/Yn+b+tSen9lVMrJTuvFyRJUDr08OxnWmwY0h7WxNCmBjAqagNo1aorFO7kwbeeYSe3PQ+wPDcjUg7xOoHkojI45WxZAQLmsC3tB8nhah8fQA+JSY+IHQFzZFFs13DtfPCxiXNwXK2a/QYlFy7cLm2JfqOJksySn+KG+7oKhGOoUNNsfLIdyotHvRGnSVDp2OnNi0zkiHnGTXtWQ2UeEsbRZQ3Elcwv+ZoMS8VEH73on78v59OwlB1uGz3N3j5pE8KH51mAbpF26HC6VzSwig8en5fyI9YDxXMfjZrjS7ezUMqlogSXJBUB+vg+upAQxwI4kkVlIjA2d9NsOr/hmAsB2UJjCKTlP8mqK+IckdQHSqTz2M6kCD2qpNcGOPHF7FYLaWAHBo2izwxMfBhKnPWa9p4owKmCUMTEaj9WXQjkFLC66NECUfUyUPbtUot/GX60R+IzMll72qVCEpMQ8s37UVsEYCN7s/zubLPO+2Sg+KAQ26IkNNCCaGKH0rrbk5kEYBwgH/qVtYa4Rh6YHHExZH44HvVQ37fbuowDtavHzRWfGoloBUInoHnxMqVY5yEE/pqo6wNxJEnK2gcPQMbFU/LaomDf/CYsc+9fa5MJBTLLnOzQNM2cQ2UpBU3mqWpbF7uAuZCc9gcOSws3OLnqavAgs42iBSan8w86swUzJe3EV60pa7Fssqe+ZXq9HGoNI3mGLlrlPxcLbW4W+xr/SxvjMaDq29V/T+ngwqSxSg0g3Sf2B0uj/0k0+8leJFqxUcGm+uMneY7yiKx3VBYF4ePKe922+9sMahgluP3iKljg3/9SWFPfxvYDJHj20OOumRI9i5uvTIcYhvd1USj8QnNxJ7sA2CmEWiK3Ryp2/IkugAcbd3E6HdRIp4uqgQEFU8btJnVh6Aqw8yW3Y2uO2T/wWaoJi7wUx5Zvs3fC4lLn3v5FwhLJC0QTuU6DurCNQwudvZOc2Szo7zgHRm7z1wNRjec6iqG7/BPdV6Hdr8YzJ7yjcFB+mAHxs3TN2e31K9RhzNI4qqCEOmZo77TeNSPYo4xF2N6fZ9PcaqPpl5F3jpfIQCxgUafy8vvSqDXe1S/aW+1Vx3B5fG2tmhvrLd6Me+lsXzyqsiIxqXpKJEMgTiliDrTh6xwLNWHbuUKhg5S2w13JhHqZ4laf/dOZHXdwNuPzakzvJcCWxlAcHaiNrCIwsbBjHCYfzmyCF38vNbGnx+/HDT8kmHrx58A10fNf5pYCP3UL9EXonmhGzZt5RA8f2a3OpdLLkI4fWkU7/zaDbKRPCuMW5oJm/8AMWknaAv1ZWq7/8sT74y804QcSuiSQX5ZaNZTA3vEFkeL5a57jCGVGpiYvNuAfcOX5em2fBQVkrlnc6Yfnx3dtq8+gszUSx/yE6jFvHJIw2a99Q+yGVIR7+Ji/piSEM/VJIwWL4Et3OTqAqLC6YmToQAvc4yTpKu/wn3avcRNs1+qajlOod/kHrEUxIEK/OfwJUBXAz132c88kgrA95p3Bv6E22Ox4tBL/Wm2adg3/I8c0+1pyvdS0F9bOZ47Dq7cIy5+027AL0o91ydbclo6Q4B8BcgMnuvrBTx/4+SsRjLNxQo4N9T5DS3g6MSxWmjVfLFs0XKKKEdsYG0jaXjRweCh48JM2mwNDkHymrQxzWGtokmyHwXcupNdeSU/JCrE2EyPkr1B3tkdjrUESAxG4vfUtyrIiGM2AkfDR1ZqkTsMCYyhPk0s/kwfT958MVItvod4ze8mQjDiJkt+Kmx17JEtf7KeGwL6y+taxEK4gEpCvdsW9B1NrgtoV8i4d4FC+kZr86vOhDIYwM8a+oMrQUm2RSSKbFyzjgvRJ0U9WueCW4k/eRx5NoN7JDNA1Rrbd8dPG/on5IPVfvhqrIjRQwkxY/y4T3hDcVdsdS9AbJhW8kF6UNqvMi5WdTUdPAoR0jeDZ9+MLKmTaTTNjj/E7qOmfrUw6TFaifyIL6EliHgFDVYUhgcuWf9j26Y+hPh//Jx4z4aaO+QJumnZF1LpesRX/4rVjg89bBtfCDMH7FYEDUHCKFlH115VLAbPXwsEeygvuqh/ZpFpbCUPl0JnmqsJxI+mpm1anRo1/L7UInDFpqo7Lb359throOZiFsKzhgvW/yDRoavmwh105R3rHYQe5ByyPlbZwacnDdumYZj8aHcdJByYQFiShDC/dEt+BsaO+jCGzITkvVTYVhv9Z8UEMq1pfbfL1UfoljJWXdqjTXkNQhC1gSEeMDmRKXSSpBFHbtwRaqkhPZYzjB8wNG1cE80dEcSlxEw08eH7nhmkCDSee0gK9qrfBrgScWnzyPe/hBfz5UY2+uLJVGgu9rtBZBuiwZ3K8AwVc54SPuuZTkYDPMKbZi8LZU0u2VAXqepc2N0NWx1mexOU2zLPi/ZBfNWgYgLvlpmMXJbrjPAGb2SpcKSbNY2z1wMTJtvKbxSbRG9Si0CZ183lXsTulZGtBw2BAkQlwlznSSzZ29RDsfPdpjjA7mMEN7O5ngZxIHjusCH8h6ZdqynzurWjzJ4gakqiXdanIEfjm0x+MXCjl3774vqTldOFMN1fgJsNQymURoZA6oJCMynzl1yRIze4nCfOaRtMoN7dR0+HVhcmglf55WVdWu15+pLvxaME732yoQixLzbPunTFmt2WPqXyo3roex3CXxGAJElhka3tqWCvJxRVCvE01SQjpmp8mD9owhM+pregkeh45uWh7sZHjMdmEPCosY/RfmpiE8VfYlmBFkKfr2xBCapKcFBLJj9fTXzBVbkiEsga2ukhtjK65x/fPLT4ppM+XU1U02Mv3CYXLTl63x9BKDlS+4uTG46NI0tQHchAHF8+10Xw7O/9siRKtFHKaLRC5O3Em7yHvyJXe1narUkzteYN0KeGPqtHacA7SeoFQdOdfnpKUAt2RFMe36WnXgIFkuyDzSwwxrY2nSwc0E9xs/dOQ9qpVwYMd1JO700WD4hFhGMEFr8JiLda75xhrXrQgF7DgwHs4ueDfoxChyDav73dasBeZ6BiZn57/rrUZHbMoEZYiAIVDxvsG1WcXLf5/73193fHl/+iOPMQMpYZ+62CarweGxoToJ0mi9H5yNBjr3lGPqvb5JNXLoGZyMJ9CgZQO91h/2v/RD45GeS3v5CmEHEWnkK8tjvA0241X3oEVsnQNyZa2LXMqKFlxfnwiVx+Sam5j/SQNAxxCn+Bp6zYhralgDRLZtKSqRiVizV9Q5RMLXkHzOi+gGSzxO3E/wIwgqLKbYIzHCRhoFTpYFXFjpilFEIufR20hgWuiUe26geX3BjkAqKymupRf35KBIiznjulN3SDlJLNYUNieVeaulvS6omJ2qm9aspW5GfG6k8F6WRyHqB0f7M77BfJCrjoFQTYCS6neWNxbFBrqKlSQ/sIh4JhDMu1BkdLikyG66XbrGSwT100EDYUaZKtkTbBV8c/qIM5QiXZAhKGmbQVxvMJSJKk0P/Du5wXgeqnzavR+lJ/vvWbiOIwkxwX+dVVTP7se1UF/KgiE2amFzLJ99ZgFF0lEheQV2dBFIIKSMBCNLETCoPDwdsByUZtYIY/9p+PmIYqsF8nkxY3wkJ3HOCTNkR+Q6oJhxP3n/bfvvLp3ZavvIHPWuQegADpG4QidgFLWWRDai35ONYBICbQySsJzd9Vfu38BNciXglLBBovZg1gCtNf0THFftTfIV9/RN7Rszf2YQ5D2trmkn+4CxwCkgOp7/eazV6e9kOjXVdgwgI2LNeq09wsA9H+LgBAUFeGuYo8qxFSWKzXgDJopi0ARuz8ViSSRGYliCZDSM3oYr3ez1O8VvfvQeBfCneXFELFP/umFzKCmlp8v+qrIaGuNFyiAaMHpDW6pGpaeRv7uYRHwP0WoTnc5n7X50mkaGqpyqHDvkmK33xUGlJWN0t1tny05RjQmEn2qnZCJPxR8i1rAjARm04wtXbaOqSM/oHCBh1xm+6cpcIJeQLg/KdVtwbIQ3xcqZzEBRPbBuPWkUEhY0924Vkk3doqO7S76YFGgACihEls5pQqGvz9+v/KNoVoEbuCv0PYUsClvCuNC9kqpeDwxoRKYMfODzq47z3EZO70ADEIkm85+2vnEajR/EU/4R+LO2E7IxV3vEmuKOODZ47o42ElQXRAsKV4iD5Hl/QcHoOD0jt0eSAZgFbhugznOWfuDHQZK4BuU0Ye6NCwDCVc0v0JFT1nJ5VHggYr7+tYBlMTbktnDTDoNyhCOsjbKPRLy4K147T/205dxXEgePlVvNB7m9KBe3NFT6WcWY4Ijp+jQ6t3SEXavcUHLsOjUvzBeni4pk97C1XlFVV3RFe1S4VlXOu4S/4tFQz5JPQ3sgKXIAoaqbf5leUeFf3sW6B/hveDYVVzU/9K/P4G36HKkQkm/lJe0xisOKE7AM0I0bGRj87BpubS5IRG+BODdsq1n/tcJAfEigZa5ltFwDg7aW20fque+wBOUwBOJJPjdd2/vwng3tsJgwLoWAmH8Fr6BJcI4HUIAYCiNRQfXF7gnPbPhipFuLM6q5ijG8nlDBODH0lQwAQ9XChpeIGMr7XExZZO+3nl4ABxQNtyUngCSiAr5xX2Czg/ZDxOknXZTyQYGgLxq/A78xlWVwWw6HZPJvsI8/d5UFJCF5wPZeS2EYwbyRf3oNWd24Fec8UDIIlJj1pgOVbsWIL7DtrplFzrBP3HSHE9tRlL4qHrusXzHVPQ5Zu40bdb2dYxcstT71ttLkNwNYulU9/H2Kahqps3pUUXfBVmXsctxoyV7dxjw1zTsB58KVHPfR+Mv0eywVPZlD5kTP8sLuBBMsSOKNmBXlM+xWX6ltSh1ylbdsRyKbvT+ceiQxNUseojolqIp+oFxRNPVMpsa6YL9hJ5vjj29ByhsEm8q89qqccqJJ97yg4VbrA16dUi1T773dM1X33DomIooA1autFGnm0y+ioZc/PUU9bkXPYNCQtEcsP31I6kzWIJyN8V7+rex6ZkETV89onLrVmCFzeDu1JxvehaRxTfqE5+ldySJCWxz5E+ByE0gTWLocLpokpcfEFSBcIztKV5kxnxbsQv6mnbf2GFFNHKnujtinPkASt+DWhL+BWvnpeDQ7QFmnUdz0Fqza+QboYGlUaihqwfLR9wMYIGyM0hH3Rb1iLAfqj8RNVaxLIQpUMweKSDSDCSnyXKb9WnNQx3HerSIvxhhDiGvRPuisDG5gFdLv0XuTeQkI0Ur4hicOI2f2hwypPWYnYvJEdZf2LvIXChIWjzmYI7icxV6jct2QKM0J7hZT6TTTbXlSLE+ZWMuhFSxHU6pofR9v2363S5RR0byBU0hUhXOUI++6cg2eM+XKryCeJVV+ByFnaLwg4h1/0QC1FdVIp3ZXGEJ0qKj6dAE3uqNGjMm+KM39fxDLBLEMxIyzePA0DVCIF/1bPeo1kjZn4gnOrKy4C3j6KV2/5imK4+zZUDgSYJ+Pp8OJFS1kQpWKUPXYb6x3d6b9EL4HKDvRzBHws8f+Qq5adIP4RugVGYfTL+O5OLs8n2cDeP/ZbPuny6ib9Ok3kQYeS+BBnudemS7qgtghC77fTlDSF7OHhuYl/p/JnzlQega8/rwY2SKpHDhhzL0A3fwefuZc4r0qKkVb8SKJjQfHTvhmTs2EXQG5sjL8COuPh/Upr+cPxKUx2AcKtmFEk86kY3iCO81FmDnzr+5n933TPADnpb6XDSfVimyHn8TIUDak3lTYz3HbNbVQiolfBzqbPBQFQv3VF5o//yhm1GX8Olvt+fHGYhZ1W5Ka6m399v647PMFU9AqFZYr+0z4GLIibsk3mqCUmFkFZtYfsDJRwUk0EfKWXABS+cXGYMl/UcmBpI//niPkWygyK6eUetCkg8FcgCxpLtqdst2Cv4+DXLCEWgjM1xjqsAjOllRAbZ+kGVPUUGMNeHO18edR6LEOAIoxr4o3vtoUexlGqcxbJKlF/cxKLWkUYijLVFvl8vEK0igeixB4X+3i5GkWpWewieHGtoJXWA7iNUf6Npxg+ZiqGAM3wDTVpFWmUfLfyJmCHg+UkC//7wz4zyfAt/B4Yllm4/oP7X85NfBuORqrDM9QvvZsqxiT3Jok9/NcueTwuz9MsWgjY+4Ndfhiz9nYz3PHqUm0M2TBmLr3ZYtGwZUzxpQ4f7FNnS0iH2YRxxV+G156woRWctLGj+9i3mQ1MuMWkMk8S8+dY5U0pHV0HRxSHasWUCBANVNR+6vPynkUZqKDFoIkKZf/+NWn/SJl6TbBB7jzIO8VygblTouUFFXLcQGX1UZeGIAJ+LlNc9uYCxHgeYjAzJN1DPLpausSVloNTvBYr/T5fLxDWfbFlTZL1PgyqblmLZzJd22+cId8aAhwW5QPToFNG2A42yjZa9cijrdpX+2oITRVTYUnomghAWlJB9Ihpzvb3a/AmDFGwvYDhF+6UD+3SAPIcKX/znrIWVcgw6dGm7S/kxz32EDV9KxRpfywpgqbUkgCsrFgvnwpuKF/Dvg91lH+laiGgbu7i2m4iXie5kWjBen3+vW3v0XRZoDjgio/fuk416poygmFImzjn2FLkGCIzyh7zvpwZH9gi+iBq8SnBY6RKVxJYqJ3i/c4jIiHSDqA5puDKhKAG4S2p5CKo/ed+rOLKRIBF7CL6iw0ZLl9UDqsgDWw/SHT3wKDTsmFZsvwU5EyhcEH8fr3ABqatsdT3eOdqTibYiO1wvlm/HIWLZiWyNCCnBhP1Y4cd48fqob7X2LJfNBdektgQTFF47FfUfRcBiEhqeaUJuowv+FaJVU4m8IhffTZkiwOm7jqqJu06FPabF8KzZFsS09YjlLeNTXIUGGX1sAFw+5cp+mSQDx53ZCg1pKtbW++6qtNdDc+rXOZbvrlLmkBgR9M0+RCX9iSYYgxd7xMvw4heRC1oLLSKrQTHzRyiB/zaN4PqaUC9c2NEA5Si5PYqFvhqImkPGRprJNbQoUtIzZf3S4h5BFZO5a2rmm6h2y2Bx/OK7bxrYkeNmQYXJANhCE2tR3XYT1gwvzwH9yEC/huKsaK/iIva9h34KA5T+AOeAD7g87azrjuBmwahMNSdy3cHh7ew2xvUW5m+7vsZfLRw+SUcBiqql8LUbAakiDEVYJ/9GQx54/spRfDIzXDWZuiY6OOi0oBlFICsKkhcmOMcaXLFLKUouXavaSL4Na+JIk7OnZav09ZNe+J+DLmwMIyZMU4aG0dYtoFtzvqACytHu16LzQvqFeEgrb2XnmhtTpBnAc04kQzizLzBBAHau0kaeIe1XfP/9ZR2skTl7eld9ePRvSTZXonLCZEyv41uUM8k1NwMbCBoUj4PIiOZMEUAA49aQhubrdmZGikf+QeWahHU98Eg59FFmdHsoKv1OzhkZHiulqt2kQ23uzToO8lWvkM+pAD+BeTcEy59yvwyAp3UwGc3mfluQESoqjAcgQu+b9BPsTtMhBF80HHtJq/nyVDLl27LetZRtmakP9AKEcqNnScCPzN/OPRWCXYnqMU+UnQWkCQG2gP2m9/TkK2/lNKdDbDBxBcBF+X+bpYBDgjG7gQkPQXc6Ps6GBYHwOsZTsZo3mpChHdPPVsJDY0pqPVODPh5ppTtF5EmueWqDIeiKid1PdkM/HsRd8yigTb3ofjHYck8EPKusal52sr6SQuBw+hl+R7kGdv1gW+PDoMzxtOMYr2biNWyhBn1EW7BZkDLuObbdBucfDfzNUUl4aN2a2N87jFhT4ehSsvgEWV1Bo/C8wZyD5i1fkdHtJgAUgvvEvmWEnrtBW8BnEJ5UrrXiIzoJb09rg8wxI7+90QSIjvj2Gp6+tTbreDMFOR8Z4vyRnFBPZNBCahMYLy6bm1rZpSgpvcZ3NCWadrMSl0G/6pdZvOBQXnBg+cLdpd6OaooBK8n+hLKF30Dw5uTB0QfIGnBr6ghaqzODdQoBWkf49Sk9XZUJ7VF0WH9jaFHL/2MGkl5wha2ANunJ6LAw6eJkf9Q30MpRH5E4Jr2h30b77nSZYYxTOf3T6pGIB/z3thO7fC8WWK6wLBhLct2ruNVg7NqspXZ+v20oCxiKq7/e9VMKb41r+binWQ20DAbCehnD/0Y5MKwALB/sr1xvJhh9zsFK3RPweY4GIAErpWBSILASaUS7vn0WDuWQihM8YLyBPFdyGTAo63q4sVHQVBPtW9lnODAo79UGXn3Ol1FQ7LYYPmj0DxplK3kyEELPd/TVM8J84OuwtIO6lM0Q3TsRL4pMRh038mrYMRO90qdWm/wR+RNW2UzZ2MfA2rSm1p0zWKzysJhokfg2hAltfEQ06w7W1JpX19W7NcBb38pn4tBh/Gbu2RPKDEWpsZxqmdb3XTiyAvDT9etx8L5jYn826VxuTyZzWr5BqLjDmo9ejD2v8L79tBF4cQfOoLPfgY7siuRwHJ6dRno+CU9grPThTAEEVgrJ7pY16FkCbgrasLwKfzw7dANd+en70jYyEINCEftOvwUjj0VJ9BqV20ZWU2PC4LXY8L8n5WRnkqCbxpgyLTwU/eVnTl/wHVieXexGzsBkwg6kya1yanxPI8rgYX/9BNy2cQCGs+PcchObGAP3lVfiu772siBs6EYjiEuF9qe8UYVorznGzQQjT5rCp7/HZdrOmRn9QQ1WxXJtAvFOY0mMjRIwdksTty0CGiCTrq2W+Y84mZao+DyvMBz8BFSJxEt2v7w9x/9xQtYtQb3Yaj/V0Htmx2uLYqvu1MyOR3+51bXAKb2ZCxDBALkn4hmBu7Pq+Vu7AgoaQGVsrwfdanA64N244oMWYy9hpcJMOVh2jAlcbJIiFzEmearTExaE7jEYdNPU26weulwWvRZJU0hZxYowXNjSZ3K+bJoTgYLkyqHJ+lL+fVrPkLyy0r6gwbl46JVoFYVY4p+I25T6Fi2bUpu3zB97jna/ot/SvTMcUsf4Ljruk+Qs07HC6SAfs1LDAqMTGV806XNlVRPHo3QGU5lR1BWUUt2oCWPosMOOnNqgxDWq6b/HNWdzzJscFPFhbA6dwJ3j4dX7Pm5R5jqQ23cWedYk5qMKND579peD+ffS54mEvgMbtfINTJhtGVOT6mznQByIp2b7Sqn9qV5sJ4DrlrrvpYpI9hx0k9VxQ1HOoRk8LSuUxiVh6V6NOFdgd31PqgL8klEq2ctzEyuec1MNTZafh3HcL+SApERdsviW6r7LngDL+REwdusGSkhhCHMq5H2YKlCf89pBdCxpzAMHLGC9nBvi+UWnKrEtGGco2eE8XW+BnqjySLAlRwhlDDud6sPnzZUjQ70aN54qDv6wa5ubOn6wmKxctcGjv0Q0oaF3UVAPU+Aku8vAVspOUSz8BlxdFH6fOONT1FVsJOFVrEpkG/KW0Um6aL5+eu33fT0iZwjcHEZz2JzILk/aRvA9IQQHfK1sBxiuC5iCQ9XainfjqkcD/V+tPBxZd9IMSE9Ih2b+XEhCTnCjvwU31ujz9GF3vscgWwY7ckwVRNjLw408Jt3uaXt1KjzDfFn18IWFjnfwWh+2Txnx1W+Vb4dffVfNeFTNaHZ+VIHpRgzyrRfdX0XnhJzhrSFiZrN7CPbA/lJlWNeyS8W5cXN1k1XdfD1+SIQ9culcklwcbZ9JPmlY+4gZDuk52tnWgGH1t/jGQPiMZkztBqmtQGpbgjg7K9+6uLIzFOg8zTXm7bgdxFux1bO5sCTZyyHId4awrrAxituXBy4hypbWtsD2D7j8MecV3/3bTdl3Vw+lb0oCrUsX35XFlRYOIws4p5C3VzSwrSfbnfZ2qpHT+wsFO3znn+5ghi5uyU8P8hDkhsD9425iVE5PSGt487RufwhtyZiEKvaPrYquOfsNZW4DMuJ69RiGCqz/883yis505iWSBF54EXR/rAjEGEtTg1W0K5NAkcpZF7o8NA+zo1oIiwkoTKEPpJPWb8MYmWEVCySYILnbjJbBX4YgZB2tW0anhmC+u6DW1hfPOcfDtBabsdI+FSsMYVwO4tKQ0SiAMGaW700VARrRvyNHiTZHaukrk+QoFr99MeddZGrnd2hTVBBwCYFOCeCkZtm97BQhbuzn09xh5Wr/Ho8XpZ1dTRb4m0uJIiungRgZ3Re08TDX9b0ksL1cb2BzvQ67/c57yNtEEq5s3WQVPWV2yqbY1xFifZhEcIQ+1jS6+p5Skd9yt51Ltb3KbUXkMt7BHPHXyLah9DBZT4BmMNyzsmVZzoe2V4gu5qZq+Eji+RDXxQ+42d+FEJUtoxDrEkF9mfhxsOCT1RdRIHDfHFak+O7BkuFGwlkXc+bzZCXIyp3UHEpUHHkEN16YcoAba/HECZy41haEr7mdxREVcWv275OOaoQCTDZd63Dvnx6dXaskhwhJvlpImr9E0isP75Mtg/9IG+ZnSndfSI7nqcf6Usx/zmQw9luC7sikliQCPenVy2A7oIqkhG//Kf8J84CBKP6zqEG1FdtTekjrbsOs+U23fMT65x1v4D4JWkt0kpNerJ3pa4+ep528z2f/rnGQkDA7HJNDwAsEdNQCAr6XC+GP2slGRoQCk/pgD41Uk3VogirR90yw65ZjLAfyLFjRktW2XxfP9ViEnjb1aZl2fOpvSEWMkOeH3EvSwOIorRkSqXsiYvWlnuCq9ysls19aK2asHakDf/o867rDQg2VWR4j4K+HStg6P+DlVgZ/ynv4JrLeB2IK68U/DEheaj3UulJEg8LmiSEo19NR9/J4JjQAJivE+/+pWmiJV7N0+fbMdpaeniPlh0zET2nyby9n5R8Q083Oz5lhLoNnXLJSmoXXsrGS3+aHydyEKmgwxItGldM4J2Qii0IXfDnr4kqnPtamxRjLdOvteM9p4Si6HPHoaPkAPP+rtFzr/G5txXwNx+yJs6fVkL6ay2PEDu72zn14rF4xhRIc7PXmfx439glk8CGl4E7U/rYSrQru0B9KzSuwSMWTx1+6vYDE1DeWEW4u99p/P51ZEZKKCmazJ89q1D+ysZoTWsvC6MmhwZQe6UDnLBydNP+1Siz902R962ctzKZcv6tGMbcRM16cOus5mSQy4lQT+/6rff3A0sBkO1PYI+qBuTM2Vz76GFqz0qXq3xViDMw3ULmqpbK4MSqOjIHPXlPrqS66fDCMf7ZsP64YopDOqAkJKQAu1jbcsT5Qwahk2ovjxS/Aw8MVEcLq+lSYVdPH+wLiMawshs8XXm2MUkSftG2xu9i9g0eqMxadv/a3nb0rK3+9HmxsvdpTGP8vzXUBR1QhkFVZoRHqpTEmNyd4zQYr1STTlkISeg49UK3Xg/H8UhlO21e2Gc6mQhHjv5ogw39c1EwiHkrirLPrA1f3WDDxbPiMWsGXc3rJQ5K2o3W548LVbwxp3f2eLujcz1wIYxtR6JlU7oLPBWJaeUfRfn2CgwelQE2C2W/gRc/FUcIlPyRXnv2kfIWzt7/xitjmoQa1+DdFYR8273nPAhTYbYMWJSqUCbGIBqULMXX/Ql3n7KJAa96i9CRU4rsSZMfNR7wky92pldBf2mdobXvQ+QPHoVsQstMDp34yiIQFE4/gEpKQucNlciMjJh5Cb6amnRtTmaLIDQkJZ+kAl1/7ree+IYX8KDcccpkQC9oXnVT0klCjyMlanc4qg6fghMoqK3ImcHRyjV5HjOOpyvAyPu/xnAX4705+iITtmeA/pOtFbGM6SZmTeqQ4pq1V5ewTbubpwjMWfXTJmmDoJxnSawSCFwDLaqgnIJGAuGujIsmKe8y2ZiJBAaA3axh8c1pf4xYQO475BOmafDYZiaDfzLn23q7T15fNZgFx7x1Nw6sHKJgnrHfT+PEcr0CGgcZGOZI4pyv9qY3BrcwbdaDF/uuZJgZ/v2VxXY/kqdY5dIO7lnVtoVbssKrnXfWxKpCTMLI3SQsUQYV6aUTv63lQRVZQhV+bl1EvbSsmF3Hd59VdBLZOCuSm5jsgJ8WwUIKQSserFqiG7b7foSACgg0dNgdlyyETAObNV/vhETS0tGBt/0sPQL+gx0w8GqxNYuw3QLcKmIbkSImpzao7JTsUSeihyo1ekM5ZwuzlA03qPOPqbicR7qpzm9+CPCpo3K6EVoOGGBVKMhffnHXTg14WK7iReFU/0owpPVZ0/Bt8QTifyQ8nTMIgmsLjjbOCTUte2jm0Zqp4Zt2nPnA6p8FP9qIUQblN1uDGoDqKqbCGomvU5GhQrn0Z4a60ztiX33Sa5Urw9lOTh4u2LSbeBC9G++MGfttpvgJBTbg1y7kxIusQy0VF2A/hHQ0/uRcpXBUbHFe2erBdfBSf+gJ5yTU80O5I/UPKWwCrCQXQT75JRvUh5v/jdbkhT5nc0XRjK9I8ipzk9wyijLtjoWrrSMn5NX9n8Z8IOtDcY+aX76gHVpA9oYa0oyP7eMFG9KuJrAQlxVRug9Q32jC6ApeC3kquVh+u8jsNPsRSdh1KBDGeziiA8F5GYfZmy9ruQLzoXgwj9SAxXsbZeq+N1m30br2mpEl88KjYk7ABVNoULRJl0xDuIoC38aDa/P/8XHocZH/yW992PwjfsW5/WUB26asRWfeW0vpScrLJb0i5/2+5bTeEoIDP8rP50OFweuE5yuhkReGMSkv/2IGXjGtRUyWq59m2Rxs0wF0DNsgLfZn/cx6Ko2yoVPr8fQJx3PKovHBKIlRa+5qrEi/foqcBAGOqli1DSzc/LBuBy7ok52ERC5FuTQ7uivqXM7k06TkjxzqE0fsHVmIaoXuOwrX80N0+/GCw67Lhe3vuNUM/k+syhM31O6NMXaLhpbiOMhJX1/Ks0rGskSuTexF2P1WdU5Ugiy7c2SWKloKg9yM8WtP+xclkQ73kFjO9u4v7Vf4/mfXQ8Pqj9UQlERzeja6la9HAyiyYGTislzTkjltV9C0o5qDSW9PRt+E6DWABFy1AOcwacWBUAmhI2iDyENTrgc/dbWqKdVziUopJ4CrIBPK7+XyFLdqBfTsMjpZ8OCm7dij6inLLa6NXVfIB9zLqAb8m0IEhQcaduaCfwsrAuaTjws62V6sRGamIvcmZAwEFUhPDpD17B0NOaDxadodMA5BRZvbL9CvmIz8gcfCJmAjMz0aMZmxJaAz6XaFkWDrwbZh9Fzk/myt+hibHZBGLAIMEe7GPN/RUR05VIe+rupyQyiPD5MCgeh7MUte8h5agYpiW5et7+GgYbgwdiPjt9b3IXJZfp0lKBVreoYE0Tj2b0rJUDCOOLt2WXNhXY5cMjayObYkwKD7joCioNXzoRia2Umrogdp4GWuwsiAf4jqe0nsOHDFM3b1Wv+ax0IAgtGIDzOnZ+Me89HudT3ZzUCkXjk2FRjLpYzcDDbLKoeRaTUiy3/k1NrMzRKcUHPYktstpflvPSd5pv204bGFaKU6tLf/fy7WOwKUKtKgLqamuuh/RshYarhtqQyHimoK5DDTBQEOXSUSol6L8N7e3JErKJPJdpTSPEPZEGwTELVmNpBdRf3O2oYEpKsFKwWRFZdXbSX3cChOdWWDco4i3SmevItsF4GXSCTeWbmCLJMb4ydH6qC8ZhaiLu7QCzDa5K4/tJsEGSko7lqMI1DGUiDkpiua4rbG/Yz0vI67U8WHFK1ZUSTGfdiYvrUL1YAe17KhF5N1y9txK2PWtonWVqAVP5/HwnK1tPwXh/vozZ1JJrxI8DMdvbRB+n9HIGqPw53BuOYVTilBhmdn6Sbpk5VszJSmXs7sKi1Dam5e9pGk/34Xab/zaeVMGDp2LR+6GPKTxMXsFVxfllCwGugEy2xFpIiutbQPfD8TrW45FWxYplLrwYmHuJ/+hVNHFslIqAxvcN7m1glWKF5KlyqNglp0xaELAFYmszUS8ePj8pGRlqN1beBXQaU3Rra3OARctxod5svLPvgvTFrY/05L9qxVks8Jd5DfCGjdeHt8ZzoTStCQGt0JzRK7/EbEFr0pwbrjujeiuhElPte9Tvw5fH+W85JE5rrYG1g2gzri9TvjqKH7d39tCAeGdiVHi5AZVP27MMOXkLGY3Q3zyUd3mtKa47K/0x6RjW5tekwitBr9vW5HL42A2BA46pnmiZhNZ4j3bZlgbkj7NJYlW4frl3I5uLBn7eX/97boVlEnHTjAqXS3QqoYcQO2/masb1jB0q2mdjkbXRbNgdo45gqIY9VS8O+ynQ+2pCDyHpc7SkocTnevqk0ZlHgOGpYavqRkap88RHtwc1klng8r/uns+cbXgiwqbz0TUnrtnfblLcNG59qvSgLm2e1rSSy/4+lQzwU4svu1QUa1oR0T9EuSWOiMaRlO3sgFw39w3V5x9QwEvOPoF3J2Ae9zOwC441aDo668EOM7chw2oW0RmEt5P9B4L3OZWzD4Hs4JS/t2y/fxB25ifYFS1n2dtRFb6ZXy6JqJEgwbuBAG3kQfZ9SVym/TGWuTRmyIhTMy1hECjS517Tc7FU4mlM+EjoxOuOGsFvFZiYtOFCLuvFEZCVd7mOTSGPPvO+evw+z2BCl2FQOQBzifU/fgYAbVpU8YwMO4IZSQUBNNavzNUGTF+LoNbiJlSmGL6rLqIREyKQIwQ78FWPBr/OKRqI2D7X/Z9XPgyJ9xnZjYK0YJ9LG7r+InB92OTC1CMNg80MUclL/fBNuiVMZddW2mW3DiqmXPODtzQ0CfAU+dw8Y28ty2jL8pODZKFnr07yxjjyUu5sqaqtoKf0FuBmXnGJlG2lSf8rKs/QB0Q3+FbyS3KkcUul+099Yi2DDDbmT/eqT/t4iNnKXOg3Zvy5njC2walb8/VVVWIJLga/gWVSH4jkp9hdJmp5TZjOVLHeTqGsVclN7Qe8FvveWRAiY1oi+FJoIN+Fg+t68UEvy6Gr1xI/v9zAF4cEo23wGpJGvWTCOixpYsOupteSK5cqmbyd4nhglVjLy2LXmVxXUtxenP8hHCT1YbIZcBe/MBdjO2ZGUCUHak3jF9K6kqjGXeumGsLkg3cwWKuugEy+PJ86UgE3x5nokcLUqn+ObTKg0xV9uigFJgrLEuSuShzvbNF1rvWKY5T+Hsut7Y4n/j0yc372TXmWLfUTLpK5miJA6ew+Ib5nS769PGFgAMfRkvhRe+/RSXKfZhk3c0VbJ8jv5DaZZoE9cy5LpH87FMmHrFz+Cm3LBFB+nOops5fJViA4XWZiDEUbGx2UQ+bKKW2BgWJSBPMezK7C+IocZ+z6npn80ddA7EtX5dDIMDZd+ixAN/hIzLXxrZMIfe1PKt3woGKRhmyzSVtJ3FYbUH6gyVO3Ty9PvZUchK/wV8GL45oG2ShiXMj8KGY3i7VjyIIorhxGuvP/xzkBmWhIaoxWaQ//fKk/rZ0Qj/mcRfnM3nO4D4wH+xL5LafHRNCdOh/JqCtFSi/FPPAlODMo9emy/qFGslHfw8tia0Vf+Q6Kz8iHvZ306f0phXBdBKcpWBcvWMjaZBljxFatggEgrImGqxwnN7vamfn/a8iOcgMUxg0Qyqn5UugxqHB0OkKiNyIR5TKMnBxgWQyQIvWtixy0KkTWbIBTX5EKvi8GnZwdEaRrcyUyK+IIrsZyTF1xybt7DrOk1LMgagXY1NPS7Hjug7PqPSn1twTfzRBORabAvhMdYYCkbzptONzAUuFgH4yewffISsbguvkt0k3ZDh/A8c36QQc02jqyPDc2zYXXT8/IU/KTSxkhI+zyrV6Wvj1PtmNdK8jptZzpDqWm8JMTsVnTPO83EeR+YuPEGQe5tQwc3nCyy615ypWxoXdQUxBXVDfoCApdM3sZOiVpZ51mGtuwzryvjaODU1aB6CRv4sSM6rg2nJirgTYL8Q23Th9sjqCH1/jhnS/q9veILlDvFPCFPFoxBFc3Ur7Dv2Z/t5UQ3Etz6udqUg50CjdCP94vtrJ1RyklaFugNn6nWO7OvX7I3MAbiua+nnsHFIcvJkl6t2xH0rxFTBDO2WRthwHDTf2XwkJCMZ8qvzwterZt3CXaJ959Mpwb1S/gGeMDRGVrzmk36HhQA+vq4eIuSqCd/d2lTV3e6DexDey7ITQmgacQS1rzMvY2ap8d8JGJn78/d/k9i4eoNjayZhWXjFN6ulR/xVmLco7n0e53+Dr0c9FH4hQHZGUB4sBDJsnXoM2+l0Ng86HmNebZJ3vKxtxI/4l65FmI3hcpqpbxVfjbxKJnRng9DQW0QGdNKBcdmADU6mbeKO+zpcpxGDQmZwQrsnUuFgkekreVdndThMo+Ij/WLUCi9EGaS1TXXs4P4sNnFbaEYAG8mVs4OtdcsirMLNk6jPcRxP3IKRgCDYmM9bfG6SEE9tTlX3EMtgWOM12k6sHOzbGWMoeKkfZajk1gj7EjyS+o7SodPfeYxjwBkff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Application>LibreOffice/7.0.4.2$Linux_X86_64 LibreOffice_project/00$Build-2</Application>
  <AppVersion>15.0000</AppVersion>
  <Pages>12</Pages>
  <Words>3229</Words>
  <Characters>18671</Characters>
  <CharactersWithSpaces>21666</CharactersWithSpaces>
  <Paragraphs>244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2022-05-11T01:51:00Z</dcterms:created>
  <dc:creator>nelzi benedita de souza</dc:creator>
  <dc:description/>
  <dc:language>pt-BR</dc:language>
  <cp:lastModifiedBy/>
  <dcterms:modified xsi:type="dcterms:W3CDTF">2022-05-25T09:19:58Z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Writer</vt:lpwstr>
  </property>
  <property fmtid="{D5CDD505-2E9C-101B-9397-08002B2CF9AE}" pid="4" name="LastSaved">
    <vt:filetime>2021-05-28T00:00:00Z</vt:filetime>
  </property>
</Properties>
</file>