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10"/>
        <w:gridCol w:w="3051"/>
      </w:tblGrid>
      <w:tr w:rsidR="009967A2" w:rsidTr="00D46D04">
        <w:tc>
          <w:tcPr>
            <w:tcW w:w="6941" w:type="dxa"/>
          </w:tcPr>
          <w:p w:rsidR="009967A2" w:rsidRPr="00601AB4" w:rsidRDefault="009967A2" w:rsidP="00D46D04">
            <w:pPr>
              <w:pStyle w:val="DefaultStyle"/>
              <w:tabs>
                <w:tab w:val="left" w:pos="426"/>
                <w:tab w:val="left" w:pos="709"/>
              </w:tabs>
              <w:spacing w:line="360" w:lineRule="auto"/>
              <w:rPr>
                <w:b/>
              </w:rPr>
            </w:pPr>
            <w:r w:rsidRPr="00601AB4">
              <w:rPr>
                <w:b/>
              </w:rPr>
              <w:t xml:space="preserve">Servidor </w:t>
            </w:r>
          </w:p>
        </w:tc>
        <w:tc>
          <w:tcPr>
            <w:tcW w:w="3424" w:type="dxa"/>
          </w:tcPr>
          <w:p w:rsidR="009967A2" w:rsidRPr="00601AB4" w:rsidRDefault="009967A2" w:rsidP="00D46D04">
            <w:pPr>
              <w:pStyle w:val="DefaultStyle"/>
              <w:tabs>
                <w:tab w:val="left" w:pos="426"/>
                <w:tab w:val="left" w:pos="709"/>
              </w:tabs>
              <w:spacing w:line="360" w:lineRule="auto"/>
              <w:rPr>
                <w:b/>
              </w:rPr>
            </w:pPr>
            <w:r w:rsidRPr="00601AB4">
              <w:rPr>
                <w:b/>
              </w:rPr>
              <w:t xml:space="preserve">Situação </w:t>
            </w:r>
          </w:p>
        </w:tc>
      </w:tr>
      <w:tr w:rsidR="009967A2" w:rsidTr="00D46D04">
        <w:tc>
          <w:tcPr>
            <w:tcW w:w="6941" w:type="dxa"/>
          </w:tcPr>
          <w:p w:rsidR="009967A2" w:rsidRDefault="009967A2" w:rsidP="00D46D04">
            <w:pPr>
              <w:pStyle w:val="DefaultStyle"/>
              <w:tabs>
                <w:tab w:val="left" w:pos="426"/>
                <w:tab w:val="left" w:pos="709"/>
              </w:tabs>
              <w:spacing w:line="360" w:lineRule="auto"/>
            </w:pPr>
            <w:r w:rsidRPr="007C6378">
              <w:t>Janecleia Soares Aragão</w:t>
            </w:r>
          </w:p>
        </w:tc>
        <w:tc>
          <w:tcPr>
            <w:tcW w:w="3424" w:type="dxa"/>
          </w:tcPr>
          <w:p w:rsidR="009967A2" w:rsidRDefault="009967A2" w:rsidP="00D46D04">
            <w:pPr>
              <w:pStyle w:val="DefaultStyle"/>
              <w:tabs>
                <w:tab w:val="left" w:pos="426"/>
                <w:tab w:val="left" w:pos="709"/>
              </w:tabs>
              <w:spacing w:line="360" w:lineRule="auto"/>
            </w:pPr>
            <w:proofErr w:type="gramStart"/>
            <w:r>
              <w:t>aprovada</w:t>
            </w:r>
            <w:proofErr w:type="gramEnd"/>
          </w:p>
        </w:tc>
      </w:tr>
      <w:tr w:rsidR="009967A2" w:rsidTr="00D46D04">
        <w:tc>
          <w:tcPr>
            <w:tcW w:w="6941" w:type="dxa"/>
          </w:tcPr>
          <w:p w:rsidR="009967A2" w:rsidRPr="007C6378" w:rsidRDefault="009967A2" w:rsidP="00D46D04">
            <w:pPr>
              <w:pStyle w:val="DefaultStyle"/>
              <w:tabs>
                <w:tab w:val="left" w:pos="426"/>
                <w:tab w:val="left" w:pos="709"/>
              </w:tabs>
              <w:spacing w:line="360" w:lineRule="auto"/>
            </w:pPr>
            <w:r w:rsidRPr="007C6378">
              <w:t>Marcelo Silva Rodrigues</w:t>
            </w:r>
          </w:p>
        </w:tc>
        <w:tc>
          <w:tcPr>
            <w:tcW w:w="3424" w:type="dxa"/>
          </w:tcPr>
          <w:p w:rsidR="009967A2" w:rsidRDefault="009967A2" w:rsidP="00D46D04">
            <w:pPr>
              <w:pStyle w:val="DefaultStyle"/>
              <w:tabs>
                <w:tab w:val="left" w:pos="426"/>
                <w:tab w:val="left" w:pos="709"/>
              </w:tabs>
              <w:spacing w:line="360" w:lineRule="auto"/>
            </w:pPr>
            <w:proofErr w:type="gramStart"/>
            <w:r>
              <w:t>aprovado</w:t>
            </w:r>
            <w:proofErr w:type="gramEnd"/>
          </w:p>
        </w:tc>
      </w:tr>
      <w:tr w:rsidR="009967A2" w:rsidTr="00D46D04">
        <w:tc>
          <w:tcPr>
            <w:tcW w:w="6941" w:type="dxa"/>
          </w:tcPr>
          <w:p w:rsidR="009967A2" w:rsidRPr="007C6378" w:rsidRDefault="009967A2" w:rsidP="00D46D04">
            <w:pPr>
              <w:pStyle w:val="DefaultStyle"/>
              <w:tabs>
                <w:tab w:val="left" w:pos="426"/>
                <w:tab w:val="left" w:pos="709"/>
              </w:tabs>
              <w:spacing w:line="360" w:lineRule="auto"/>
            </w:pPr>
            <w:r w:rsidRPr="007C6378">
              <w:t>Sandra Aparecida Tavares</w:t>
            </w:r>
          </w:p>
        </w:tc>
        <w:tc>
          <w:tcPr>
            <w:tcW w:w="3424" w:type="dxa"/>
          </w:tcPr>
          <w:p w:rsidR="009967A2" w:rsidRDefault="009967A2" w:rsidP="00D46D04">
            <w:pPr>
              <w:pStyle w:val="DefaultStyle"/>
              <w:tabs>
                <w:tab w:val="left" w:pos="426"/>
                <w:tab w:val="left" w:pos="709"/>
              </w:tabs>
              <w:spacing w:line="360" w:lineRule="auto"/>
            </w:pPr>
            <w:proofErr w:type="gramStart"/>
            <w:r>
              <w:t>aprovada</w:t>
            </w:r>
            <w:proofErr w:type="gramEnd"/>
          </w:p>
        </w:tc>
      </w:tr>
    </w:tbl>
    <w:p w:rsidR="00DB3161" w:rsidRDefault="00DB3161">
      <w:bookmarkStart w:id="0" w:name="_GoBack"/>
      <w:bookmarkEnd w:id="0"/>
    </w:p>
    <w:sectPr w:rsidR="00DB3161" w:rsidSect="00BA30E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A2"/>
    <w:rsid w:val="009952F4"/>
    <w:rsid w:val="009967A2"/>
    <w:rsid w:val="00A50853"/>
    <w:rsid w:val="00BA30E1"/>
    <w:rsid w:val="00DB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785F-E97F-4406-98EE-D0550AA3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7A2"/>
    <w:rPr>
      <w:rFonts w:asciiTheme="minorHAnsi" w:eastAsiaTheme="minorEastAsia" w:hAnsiTheme="minorHAns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Style">
    <w:name w:val="Default Style"/>
    <w:rsid w:val="009967A2"/>
    <w:pPr>
      <w:suppressAutoHyphens/>
    </w:pPr>
    <w:rPr>
      <w:rFonts w:ascii="Arial" w:eastAsia="Times New Roman" w:hAnsi="Arial" w:cs="Arial"/>
      <w:color w:val="000000"/>
      <w:szCs w:val="24"/>
      <w:lang w:eastAsia="pt-BR"/>
    </w:rPr>
  </w:style>
  <w:style w:type="table" w:styleId="Tabelacomgrade">
    <w:name w:val="Table Grid"/>
    <w:basedOn w:val="Tabelanormal"/>
    <w:uiPriority w:val="39"/>
    <w:rsid w:val="009967A2"/>
    <w:pPr>
      <w:spacing w:after="0" w:line="240" w:lineRule="auto"/>
    </w:pPr>
    <w:rPr>
      <w:rFonts w:asciiTheme="minorHAnsi" w:eastAsiaTheme="minorEastAsia" w:hAnsiTheme="minorHAnsi"/>
      <w:sz w:val="22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Gestão de Pessoas</dc:creator>
  <cp:keywords/>
  <dc:description/>
  <cp:lastModifiedBy>Gestão de Pessoas</cp:lastModifiedBy>
  <cp:revision>1</cp:revision>
  <dcterms:created xsi:type="dcterms:W3CDTF">2018-10-16T20:27:00Z</dcterms:created>
  <dcterms:modified xsi:type="dcterms:W3CDTF">2018-10-16T20:28:00Z</dcterms:modified>
</cp:coreProperties>
</file>